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AB297" w14:textId="77777777" w:rsidR="008578FA" w:rsidRDefault="008578FA">
      <w:pPr>
        <w:rPr>
          <w:sz w:val="30"/>
        </w:rPr>
      </w:pPr>
    </w:p>
    <w:p w14:paraId="5051FDE2" w14:textId="77777777" w:rsidR="008578FA" w:rsidRDefault="008578FA">
      <w:pPr>
        <w:rPr>
          <w:sz w:val="30"/>
        </w:rPr>
      </w:pPr>
    </w:p>
    <w:p w14:paraId="74859553" w14:textId="77777777" w:rsidR="008578FA" w:rsidRPr="001355A9" w:rsidRDefault="00000000">
      <w:pPr>
        <w:jc w:val="center"/>
        <w:rPr>
          <w:b/>
          <w:sz w:val="52"/>
        </w:rPr>
      </w:pPr>
      <w:r w:rsidRPr="001355A9">
        <w:rPr>
          <w:rFonts w:hint="eastAsia"/>
          <w:b/>
          <w:sz w:val="52"/>
        </w:rPr>
        <w:t>南京审计大学</w:t>
      </w:r>
    </w:p>
    <w:p w14:paraId="43BE8345" w14:textId="77777777" w:rsidR="008578FA" w:rsidRPr="001355A9" w:rsidRDefault="008578FA">
      <w:pPr>
        <w:rPr>
          <w:b/>
          <w:sz w:val="30"/>
        </w:rPr>
      </w:pPr>
    </w:p>
    <w:p w14:paraId="7EBEBA1D" w14:textId="77777777" w:rsidR="008578FA" w:rsidRPr="001355A9" w:rsidRDefault="00000000">
      <w:pPr>
        <w:jc w:val="center"/>
        <w:rPr>
          <w:b/>
          <w:sz w:val="48"/>
        </w:rPr>
      </w:pPr>
      <w:r w:rsidRPr="001355A9">
        <w:rPr>
          <w:rFonts w:hint="eastAsia"/>
          <w:b/>
          <w:sz w:val="48"/>
        </w:rPr>
        <w:t>校内博士生导师任职申请审批表</w:t>
      </w:r>
    </w:p>
    <w:p w14:paraId="75F6F8BF" w14:textId="77777777" w:rsidR="008578FA" w:rsidRPr="001355A9" w:rsidRDefault="008578FA">
      <w:pPr>
        <w:jc w:val="center"/>
        <w:rPr>
          <w:b/>
          <w:sz w:val="48"/>
        </w:rPr>
      </w:pPr>
    </w:p>
    <w:p w14:paraId="1EB1AE4D" w14:textId="77777777" w:rsidR="008578FA" w:rsidRPr="001355A9" w:rsidRDefault="00000000">
      <w:pPr>
        <w:jc w:val="center"/>
        <w:rPr>
          <w:b/>
          <w:sz w:val="30"/>
        </w:rPr>
      </w:pPr>
      <w:r w:rsidRPr="001355A9">
        <w:rPr>
          <w:rFonts w:hint="eastAsia"/>
          <w:b/>
          <w:sz w:val="30"/>
        </w:rPr>
        <w:t>（是否破格申请认定</w:t>
      </w:r>
      <w:r w:rsidRPr="001355A9">
        <w:rPr>
          <w:rFonts w:hint="eastAsia"/>
          <w:b/>
          <w:sz w:val="30"/>
        </w:rPr>
        <w:t xml:space="preserve">  </w:t>
      </w:r>
      <w:r w:rsidRPr="001355A9">
        <w:rPr>
          <w:rFonts w:ascii="宋体" w:hAnsi="宋体" w:hint="eastAsia"/>
          <w:b/>
          <w:sz w:val="32"/>
        </w:rPr>
        <w:fldChar w:fldCharType="begin"/>
      </w:r>
      <w:r w:rsidRPr="001355A9">
        <w:rPr>
          <w:rFonts w:ascii="宋体" w:hAnsi="宋体" w:hint="eastAsia"/>
          <w:b/>
          <w:sz w:val="32"/>
        </w:rPr>
        <w:instrText xml:space="preserve"> eq \o\ac(□,√)</w:instrText>
      </w:r>
      <w:r w:rsidRPr="001355A9">
        <w:rPr>
          <w:rFonts w:ascii="宋体" w:hAnsi="宋体" w:hint="eastAsia"/>
          <w:b/>
          <w:sz w:val="32"/>
        </w:rPr>
        <w:fldChar w:fldCharType="end"/>
      </w:r>
      <w:r w:rsidRPr="001355A9">
        <w:rPr>
          <w:rFonts w:hint="eastAsia"/>
          <w:b/>
          <w:sz w:val="30"/>
        </w:rPr>
        <w:t>是</w:t>
      </w:r>
      <w:r w:rsidRPr="001355A9">
        <w:rPr>
          <w:rFonts w:hint="eastAsia"/>
          <w:b/>
          <w:sz w:val="30"/>
        </w:rPr>
        <w:t xml:space="preserve">  </w:t>
      </w:r>
      <w:r w:rsidRPr="001355A9">
        <w:rPr>
          <w:rFonts w:ascii="宋体" w:hAnsi="宋体" w:hint="eastAsia"/>
          <w:b/>
          <w:sz w:val="30"/>
        </w:rPr>
        <w:t>□否</w:t>
      </w:r>
      <w:r w:rsidRPr="001355A9">
        <w:rPr>
          <w:rFonts w:hint="eastAsia"/>
          <w:b/>
          <w:sz w:val="30"/>
        </w:rPr>
        <w:t>）</w:t>
      </w:r>
    </w:p>
    <w:p w14:paraId="21787DA4" w14:textId="77777777" w:rsidR="008578FA" w:rsidRPr="001355A9" w:rsidRDefault="008578FA">
      <w:pPr>
        <w:rPr>
          <w:sz w:val="30"/>
        </w:rPr>
      </w:pPr>
    </w:p>
    <w:p w14:paraId="2678C2DD" w14:textId="77777777" w:rsidR="008578FA" w:rsidRPr="001355A9" w:rsidRDefault="008578FA">
      <w:pPr>
        <w:rPr>
          <w:sz w:val="30"/>
        </w:rPr>
      </w:pPr>
    </w:p>
    <w:p w14:paraId="01D85A4D" w14:textId="77777777" w:rsidR="008578FA" w:rsidRPr="001355A9" w:rsidRDefault="00000000">
      <w:pPr>
        <w:rPr>
          <w:sz w:val="30"/>
        </w:rPr>
      </w:pPr>
      <w:r w:rsidRPr="001355A9">
        <w:rPr>
          <w:rFonts w:hint="eastAsia"/>
          <w:sz w:val="30"/>
        </w:rPr>
        <w:t xml:space="preserve">             </w:t>
      </w:r>
    </w:p>
    <w:p w14:paraId="640CF06C" w14:textId="77777777" w:rsidR="008578FA" w:rsidRPr="001355A9" w:rsidRDefault="00000000">
      <w:pPr>
        <w:rPr>
          <w:sz w:val="30"/>
        </w:rPr>
      </w:pPr>
      <w:r w:rsidRPr="001355A9">
        <w:rPr>
          <w:rFonts w:hint="eastAsia"/>
          <w:sz w:val="30"/>
        </w:rPr>
        <w:t xml:space="preserve">       </w:t>
      </w:r>
      <w:r w:rsidRPr="001355A9">
        <w:rPr>
          <w:rFonts w:hint="eastAsia"/>
          <w:sz w:val="30"/>
        </w:rPr>
        <w:t>申</w:t>
      </w:r>
      <w:r w:rsidRPr="001355A9">
        <w:rPr>
          <w:rFonts w:hint="eastAsia"/>
          <w:sz w:val="30"/>
        </w:rPr>
        <w:t xml:space="preserve"> </w:t>
      </w:r>
      <w:r w:rsidRPr="001355A9">
        <w:rPr>
          <w:rFonts w:hint="eastAsia"/>
          <w:sz w:val="30"/>
        </w:rPr>
        <w:t>请</w:t>
      </w:r>
      <w:r w:rsidRPr="001355A9">
        <w:rPr>
          <w:rFonts w:hint="eastAsia"/>
          <w:sz w:val="30"/>
        </w:rPr>
        <w:t xml:space="preserve"> </w:t>
      </w:r>
      <w:r w:rsidRPr="001355A9">
        <w:rPr>
          <w:rFonts w:hint="eastAsia"/>
          <w:sz w:val="30"/>
        </w:rPr>
        <w:t>人</w:t>
      </w:r>
      <w:r w:rsidRPr="001355A9">
        <w:rPr>
          <w:rFonts w:hint="eastAsia"/>
          <w:sz w:val="30"/>
        </w:rPr>
        <w:t xml:space="preserve"> </w:t>
      </w:r>
      <w:r w:rsidRPr="001355A9">
        <w:rPr>
          <w:rFonts w:hint="eastAsia"/>
          <w:sz w:val="30"/>
        </w:rPr>
        <w:t>姓</w:t>
      </w:r>
      <w:r w:rsidRPr="001355A9">
        <w:rPr>
          <w:rFonts w:hint="eastAsia"/>
          <w:sz w:val="30"/>
        </w:rPr>
        <w:t xml:space="preserve"> </w:t>
      </w:r>
      <w:r w:rsidRPr="001355A9">
        <w:rPr>
          <w:rFonts w:hint="eastAsia"/>
          <w:sz w:val="30"/>
        </w:rPr>
        <w:t>名</w:t>
      </w:r>
      <w:r w:rsidRPr="001355A9">
        <w:rPr>
          <w:sz w:val="30"/>
        </w:rPr>
        <w:t xml:space="preserve">  </w:t>
      </w:r>
      <w:r w:rsidRPr="001355A9">
        <w:rPr>
          <w:rFonts w:hint="eastAsia"/>
          <w:sz w:val="32"/>
          <w:szCs w:val="28"/>
          <w:u w:val="single"/>
        </w:rPr>
        <w:t xml:space="preserve">      </w:t>
      </w:r>
      <w:r w:rsidRPr="001355A9">
        <w:rPr>
          <w:rFonts w:hint="eastAsia"/>
          <w:sz w:val="32"/>
          <w:szCs w:val="28"/>
          <w:u w:val="single"/>
        </w:rPr>
        <w:t>杨</w:t>
      </w:r>
      <w:r w:rsidRPr="001355A9">
        <w:rPr>
          <w:rFonts w:hint="eastAsia"/>
          <w:sz w:val="32"/>
          <w:szCs w:val="28"/>
          <w:u w:val="single"/>
        </w:rPr>
        <w:t xml:space="preserve"> </w:t>
      </w:r>
      <w:r w:rsidRPr="001355A9">
        <w:rPr>
          <w:rFonts w:hint="eastAsia"/>
          <w:sz w:val="32"/>
          <w:szCs w:val="28"/>
          <w:u w:val="single"/>
        </w:rPr>
        <w:t>强</w:t>
      </w:r>
      <w:r w:rsidRPr="001355A9">
        <w:rPr>
          <w:rFonts w:hint="eastAsia"/>
          <w:sz w:val="32"/>
          <w:szCs w:val="28"/>
          <w:u w:val="single"/>
        </w:rPr>
        <w:t xml:space="preserve">       </w:t>
      </w:r>
    </w:p>
    <w:p w14:paraId="5F703EC5" w14:textId="77777777" w:rsidR="008578FA" w:rsidRPr="001355A9" w:rsidRDefault="00000000">
      <w:pPr>
        <w:rPr>
          <w:sz w:val="30"/>
        </w:rPr>
      </w:pPr>
      <w:r w:rsidRPr="001355A9">
        <w:rPr>
          <w:rFonts w:hint="eastAsia"/>
          <w:sz w:val="30"/>
        </w:rPr>
        <w:t xml:space="preserve">       </w:t>
      </w:r>
      <w:r w:rsidRPr="001355A9">
        <w:rPr>
          <w:rFonts w:hint="eastAsia"/>
          <w:sz w:val="30"/>
        </w:rPr>
        <w:t>学科、专业名称</w:t>
      </w:r>
      <w:r w:rsidRPr="001355A9">
        <w:rPr>
          <w:sz w:val="30"/>
        </w:rPr>
        <w:t xml:space="preserve">  </w:t>
      </w:r>
      <w:r w:rsidRPr="001355A9">
        <w:rPr>
          <w:rFonts w:hint="eastAsia"/>
          <w:sz w:val="32"/>
          <w:szCs w:val="28"/>
          <w:u w:val="single"/>
        </w:rPr>
        <w:t xml:space="preserve">     </w:t>
      </w:r>
      <w:r w:rsidRPr="001355A9">
        <w:rPr>
          <w:rFonts w:hint="eastAsia"/>
          <w:sz w:val="32"/>
          <w:szCs w:val="28"/>
          <w:u w:val="single"/>
        </w:rPr>
        <w:t>工商管理</w:t>
      </w:r>
      <w:r w:rsidRPr="001355A9">
        <w:rPr>
          <w:rFonts w:hint="eastAsia"/>
          <w:sz w:val="32"/>
          <w:szCs w:val="28"/>
          <w:u w:val="single"/>
        </w:rPr>
        <w:t xml:space="preserve">     </w:t>
      </w:r>
    </w:p>
    <w:p w14:paraId="7024ECBF" w14:textId="77777777" w:rsidR="008578FA" w:rsidRPr="001355A9" w:rsidRDefault="00000000">
      <w:pPr>
        <w:rPr>
          <w:sz w:val="30"/>
        </w:rPr>
      </w:pPr>
      <w:r w:rsidRPr="001355A9">
        <w:rPr>
          <w:rFonts w:hint="eastAsia"/>
          <w:sz w:val="30"/>
        </w:rPr>
        <w:t xml:space="preserve">       </w:t>
      </w:r>
      <w:r w:rsidRPr="001355A9">
        <w:rPr>
          <w:rFonts w:hint="eastAsia"/>
          <w:sz w:val="30"/>
        </w:rPr>
        <w:t>所</w:t>
      </w:r>
      <w:r w:rsidRPr="001355A9">
        <w:rPr>
          <w:rFonts w:hint="eastAsia"/>
          <w:sz w:val="30"/>
        </w:rPr>
        <w:t xml:space="preserve">  </w:t>
      </w:r>
      <w:r w:rsidRPr="001355A9">
        <w:rPr>
          <w:rFonts w:hint="eastAsia"/>
          <w:sz w:val="30"/>
        </w:rPr>
        <w:t>在</w:t>
      </w:r>
      <w:r w:rsidRPr="001355A9">
        <w:rPr>
          <w:rFonts w:hint="eastAsia"/>
          <w:sz w:val="30"/>
        </w:rPr>
        <w:t xml:space="preserve">  </w:t>
      </w:r>
      <w:r w:rsidRPr="001355A9">
        <w:rPr>
          <w:rFonts w:hint="eastAsia"/>
          <w:sz w:val="30"/>
        </w:rPr>
        <w:t>学</w:t>
      </w:r>
      <w:r w:rsidRPr="001355A9">
        <w:rPr>
          <w:rFonts w:hint="eastAsia"/>
          <w:sz w:val="30"/>
        </w:rPr>
        <w:t xml:space="preserve">  </w:t>
      </w:r>
      <w:r w:rsidRPr="001355A9">
        <w:rPr>
          <w:rFonts w:hint="eastAsia"/>
          <w:sz w:val="30"/>
        </w:rPr>
        <w:t>院</w:t>
      </w:r>
      <w:r w:rsidRPr="001355A9">
        <w:rPr>
          <w:rFonts w:hint="eastAsia"/>
          <w:sz w:val="30"/>
        </w:rPr>
        <w:t xml:space="preserve">  </w:t>
      </w:r>
      <w:r w:rsidRPr="001355A9">
        <w:rPr>
          <w:rFonts w:hint="eastAsia"/>
          <w:sz w:val="32"/>
          <w:szCs w:val="28"/>
          <w:u w:val="single"/>
        </w:rPr>
        <w:t xml:space="preserve">      </w:t>
      </w:r>
      <w:r w:rsidRPr="001355A9">
        <w:rPr>
          <w:rFonts w:hint="eastAsia"/>
          <w:sz w:val="32"/>
          <w:szCs w:val="28"/>
          <w:u w:val="single"/>
        </w:rPr>
        <w:t>商学院</w:t>
      </w:r>
      <w:r w:rsidRPr="001355A9">
        <w:rPr>
          <w:rFonts w:hint="eastAsia"/>
          <w:sz w:val="32"/>
          <w:szCs w:val="28"/>
          <w:u w:val="single"/>
        </w:rPr>
        <w:t xml:space="preserve">      </w:t>
      </w:r>
    </w:p>
    <w:p w14:paraId="539B4BC7" w14:textId="77777777" w:rsidR="008578FA" w:rsidRPr="001355A9" w:rsidRDefault="00000000">
      <w:r w:rsidRPr="001355A9">
        <w:rPr>
          <w:rFonts w:hint="eastAsia"/>
          <w:sz w:val="30"/>
        </w:rPr>
        <w:t xml:space="preserve">       </w:t>
      </w:r>
      <w:r w:rsidRPr="001355A9">
        <w:rPr>
          <w:rFonts w:hint="eastAsia"/>
          <w:sz w:val="30"/>
        </w:rPr>
        <w:t>填</w:t>
      </w:r>
      <w:r w:rsidRPr="001355A9">
        <w:rPr>
          <w:rFonts w:hint="eastAsia"/>
          <w:sz w:val="30"/>
        </w:rPr>
        <w:t xml:space="preserve">  </w:t>
      </w:r>
      <w:r w:rsidRPr="001355A9">
        <w:rPr>
          <w:rFonts w:hint="eastAsia"/>
          <w:sz w:val="30"/>
        </w:rPr>
        <w:t>表</w:t>
      </w:r>
      <w:r w:rsidRPr="001355A9">
        <w:rPr>
          <w:rFonts w:hint="eastAsia"/>
          <w:sz w:val="30"/>
        </w:rPr>
        <w:t xml:space="preserve">  </w:t>
      </w:r>
      <w:r w:rsidRPr="001355A9">
        <w:rPr>
          <w:rFonts w:hint="eastAsia"/>
          <w:sz w:val="30"/>
        </w:rPr>
        <w:t>日</w:t>
      </w:r>
      <w:r w:rsidRPr="001355A9">
        <w:rPr>
          <w:rFonts w:hint="eastAsia"/>
          <w:sz w:val="30"/>
        </w:rPr>
        <w:t xml:space="preserve">  </w:t>
      </w:r>
      <w:r w:rsidRPr="001355A9">
        <w:rPr>
          <w:rFonts w:hint="eastAsia"/>
          <w:sz w:val="30"/>
        </w:rPr>
        <w:t>期</w:t>
      </w:r>
      <w:r w:rsidRPr="001355A9">
        <w:rPr>
          <w:sz w:val="30"/>
        </w:rPr>
        <w:t xml:space="preserve">  </w:t>
      </w:r>
      <w:r w:rsidRPr="001355A9">
        <w:rPr>
          <w:rFonts w:hint="eastAsia"/>
          <w:sz w:val="32"/>
          <w:szCs w:val="28"/>
          <w:u w:val="single"/>
        </w:rPr>
        <w:t xml:space="preserve">     2025.11.15    </w:t>
      </w:r>
    </w:p>
    <w:p w14:paraId="07B6FCD2" w14:textId="77777777" w:rsidR="008578FA" w:rsidRPr="001355A9" w:rsidRDefault="008578FA">
      <w:pPr>
        <w:jc w:val="center"/>
      </w:pPr>
    </w:p>
    <w:p w14:paraId="120DAA81" w14:textId="77777777" w:rsidR="008578FA" w:rsidRPr="001355A9" w:rsidRDefault="008578FA">
      <w:pPr>
        <w:jc w:val="center"/>
      </w:pPr>
    </w:p>
    <w:p w14:paraId="3152E2C4" w14:textId="77777777" w:rsidR="008578FA" w:rsidRPr="001355A9" w:rsidRDefault="008578FA">
      <w:pPr>
        <w:jc w:val="center"/>
      </w:pPr>
    </w:p>
    <w:p w14:paraId="53D2531E" w14:textId="77777777" w:rsidR="008578FA" w:rsidRPr="001355A9" w:rsidRDefault="008578FA">
      <w:pPr>
        <w:jc w:val="center"/>
      </w:pPr>
    </w:p>
    <w:p w14:paraId="46CB7E8A" w14:textId="77777777" w:rsidR="008578FA" w:rsidRPr="001355A9" w:rsidRDefault="008578FA">
      <w:pPr>
        <w:jc w:val="center"/>
      </w:pPr>
    </w:p>
    <w:p w14:paraId="07C24968" w14:textId="77777777" w:rsidR="008578FA" w:rsidRPr="001355A9" w:rsidRDefault="008578FA">
      <w:pPr>
        <w:jc w:val="center"/>
      </w:pPr>
    </w:p>
    <w:p w14:paraId="4386C305" w14:textId="77777777" w:rsidR="008578FA" w:rsidRPr="001355A9" w:rsidRDefault="008578FA">
      <w:pPr>
        <w:jc w:val="center"/>
      </w:pPr>
    </w:p>
    <w:p w14:paraId="23F45F0D" w14:textId="77777777" w:rsidR="008578FA" w:rsidRPr="001355A9" w:rsidRDefault="008578FA">
      <w:pPr>
        <w:jc w:val="center"/>
      </w:pPr>
    </w:p>
    <w:p w14:paraId="70EF2D18" w14:textId="77777777" w:rsidR="008578FA" w:rsidRPr="001355A9" w:rsidRDefault="00000000">
      <w:r w:rsidRPr="001355A9">
        <w:rPr>
          <w:rFonts w:hint="eastAsia"/>
        </w:rPr>
        <w:t xml:space="preserve"> </w:t>
      </w:r>
    </w:p>
    <w:p w14:paraId="22A1D47A" w14:textId="77777777" w:rsidR="008578FA" w:rsidRPr="001355A9" w:rsidRDefault="00000000">
      <w:pPr>
        <w:jc w:val="center"/>
        <w:rPr>
          <w:sz w:val="24"/>
        </w:rPr>
      </w:pPr>
      <w:r w:rsidRPr="001355A9">
        <w:rPr>
          <w:rFonts w:hint="eastAsia"/>
          <w:sz w:val="24"/>
        </w:rPr>
        <w:t>南京审计大学研究生院制表</w:t>
      </w:r>
    </w:p>
    <w:p w14:paraId="35610F62" w14:textId="77777777" w:rsidR="008578FA" w:rsidRPr="001355A9" w:rsidRDefault="008578FA">
      <w:pPr>
        <w:jc w:val="center"/>
        <w:rPr>
          <w:sz w:val="24"/>
        </w:rPr>
      </w:pPr>
    </w:p>
    <w:p w14:paraId="6797EBE1" w14:textId="77777777" w:rsidR="008578FA" w:rsidRPr="001355A9" w:rsidRDefault="008578FA">
      <w:pPr>
        <w:rPr>
          <w:sz w:val="24"/>
        </w:rPr>
      </w:pPr>
    </w:p>
    <w:p w14:paraId="4A41094E" w14:textId="77777777" w:rsidR="008578FA" w:rsidRPr="001355A9" w:rsidRDefault="00000000">
      <w:pPr>
        <w:snapToGrid w:val="0"/>
        <w:spacing w:beforeLines="50" w:before="156" w:afterLines="150" w:after="468" w:line="360" w:lineRule="auto"/>
        <w:jc w:val="center"/>
        <w:rPr>
          <w:b/>
          <w:sz w:val="36"/>
          <w:szCs w:val="36"/>
        </w:rPr>
      </w:pPr>
      <w:r w:rsidRPr="001355A9">
        <w:br w:type="page"/>
      </w:r>
      <w:r w:rsidRPr="001355A9">
        <w:rPr>
          <w:b/>
          <w:sz w:val="36"/>
          <w:szCs w:val="36"/>
        </w:rPr>
        <w:lastRenderedPageBreak/>
        <w:t>填表说明</w:t>
      </w:r>
    </w:p>
    <w:p w14:paraId="3C0EC4C3" w14:textId="77777777" w:rsidR="008578FA" w:rsidRPr="001355A9" w:rsidRDefault="00000000">
      <w:pPr>
        <w:snapToGrid w:val="0"/>
        <w:spacing w:line="360" w:lineRule="auto"/>
        <w:ind w:firstLineChars="200" w:firstLine="600"/>
        <w:rPr>
          <w:sz w:val="30"/>
          <w:szCs w:val="30"/>
        </w:rPr>
      </w:pPr>
      <w:r w:rsidRPr="001355A9">
        <w:rPr>
          <w:sz w:val="30"/>
          <w:szCs w:val="30"/>
        </w:rPr>
        <w:t>一、本表由申请我校</w:t>
      </w:r>
      <w:r w:rsidRPr="001355A9">
        <w:rPr>
          <w:rFonts w:hint="eastAsia"/>
          <w:sz w:val="30"/>
          <w:szCs w:val="30"/>
        </w:rPr>
        <w:t>校内</w:t>
      </w:r>
      <w:r w:rsidRPr="001355A9">
        <w:rPr>
          <w:sz w:val="30"/>
          <w:szCs w:val="30"/>
        </w:rPr>
        <w:t>博士研究生指导教师者本人填写。</w:t>
      </w:r>
    </w:p>
    <w:p w14:paraId="1D9F3500" w14:textId="77777777" w:rsidR="008578FA" w:rsidRPr="001355A9" w:rsidRDefault="00000000">
      <w:pPr>
        <w:snapToGrid w:val="0"/>
        <w:spacing w:line="360" w:lineRule="auto"/>
        <w:ind w:firstLineChars="200" w:firstLine="600"/>
        <w:rPr>
          <w:sz w:val="30"/>
          <w:szCs w:val="30"/>
        </w:rPr>
      </w:pPr>
      <w:r w:rsidRPr="001355A9">
        <w:rPr>
          <w:sz w:val="30"/>
          <w:szCs w:val="30"/>
        </w:rPr>
        <w:t>二、申请人应对照《南京审计大学博士研究生指导教师遴选与管理办法》相应条款如实填写，要求内容翔实，数据准确。</w:t>
      </w:r>
    </w:p>
    <w:p w14:paraId="7FC0F166" w14:textId="77777777" w:rsidR="008578FA" w:rsidRPr="001355A9" w:rsidRDefault="00000000">
      <w:pPr>
        <w:snapToGrid w:val="0"/>
        <w:spacing w:line="360" w:lineRule="auto"/>
        <w:ind w:firstLineChars="200" w:firstLine="600"/>
        <w:rPr>
          <w:sz w:val="30"/>
          <w:szCs w:val="30"/>
        </w:rPr>
      </w:pPr>
      <w:r w:rsidRPr="001355A9">
        <w:rPr>
          <w:sz w:val="30"/>
          <w:szCs w:val="30"/>
        </w:rPr>
        <w:t>三、主要工作经历，从大学阶段填起。</w:t>
      </w:r>
    </w:p>
    <w:p w14:paraId="27F9E34C" w14:textId="77777777" w:rsidR="008578FA" w:rsidRPr="001355A9" w:rsidRDefault="00000000">
      <w:pPr>
        <w:snapToGrid w:val="0"/>
        <w:spacing w:line="360" w:lineRule="auto"/>
        <w:ind w:firstLineChars="200" w:firstLine="600"/>
        <w:rPr>
          <w:sz w:val="30"/>
          <w:szCs w:val="30"/>
        </w:rPr>
      </w:pPr>
      <w:r w:rsidRPr="001355A9">
        <w:rPr>
          <w:sz w:val="30"/>
          <w:szCs w:val="30"/>
        </w:rPr>
        <w:t>四、本表一式</w:t>
      </w:r>
      <w:r w:rsidRPr="001355A9">
        <w:rPr>
          <w:rFonts w:hint="eastAsia"/>
          <w:sz w:val="30"/>
          <w:szCs w:val="30"/>
        </w:rPr>
        <w:t>一</w:t>
      </w:r>
      <w:r w:rsidRPr="001355A9">
        <w:rPr>
          <w:sz w:val="30"/>
          <w:szCs w:val="30"/>
        </w:rPr>
        <w:t>份，</w:t>
      </w:r>
      <w:r w:rsidRPr="001355A9">
        <w:rPr>
          <w:rFonts w:hint="eastAsia"/>
          <w:sz w:val="30"/>
          <w:szCs w:val="30"/>
        </w:rPr>
        <w:t>骑马钉装订</w:t>
      </w:r>
      <w:r w:rsidRPr="001355A9">
        <w:rPr>
          <w:sz w:val="30"/>
          <w:szCs w:val="30"/>
        </w:rPr>
        <w:t>。</w:t>
      </w:r>
    </w:p>
    <w:p w14:paraId="38919D39" w14:textId="77777777" w:rsidR="008578FA" w:rsidRPr="001355A9" w:rsidRDefault="00000000">
      <w:r w:rsidRPr="001355A9">
        <w:br w:type="page"/>
      </w:r>
    </w:p>
    <w:p w14:paraId="4549598A" w14:textId="77777777" w:rsidR="008578FA" w:rsidRPr="001355A9" w:rsidRDefault="00000000">
      <w:pPr>
        <w:rPr>
          <w:b/>
          <w:bCs/>
          <w:sz w:val="28"/>
        </w:rPr>
      </w:pPr>
      <w:r w:rsidRPr="001355A9">
        <w:rPr>
          <w:rFonts w:hint="eastAsia"/>
          <w:b/>
          <w:bCs/>
          <w:sz w:val="28"/>
        </w:rPr>
        <w:lastRenderedPageBreak/>
        <w:t>一、申请人简况</w:t>
      </w:r>
    </w:p>
    <w:tbl>
      <w:tblPr>
        <w:tblW w:w="8636"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5"/>
        <w:gridCol w:w="1080"/>
        <w:gridCol w:w="1080"/>
        <w:gridCol w:w="900"/>
        <w:gridCol w:w="1013"/>
        <w:gridCol w:w="180"/>
        <w:gridCol w:w="1080"/>
        <w:gridCol w:w="900"/>
        <w:gridCol w:w="978"/>
      </w:tblGrid>
      <w:tr w:rsidR="008578FA" w:rsidRPr="001355A9" w14:paraId="1C5682E2" w14:textId="77777777">
        <w:trPr>
          <w:trHeight w:val="630"/>
        </w:trPr>
        <w:tc>
          <w:tcPr>
            <w:tcW w:w="1425" w:type="dxa"/>
            <w:tcBorders>
              <w:top w:val="single" w:sz="4" w:space="0" w:color="auto"/>
              <w:left w:val="single" w:sz="4" w:space="0" w:color="auto"/>
              <w:bottom w:val="single" w:sz="4" w:space="0" w:color="auto"/>
              <w:right w:val="single" w:sz="4" w:space="0" w:color="auto"/>
            </w:tcBorders>
            <w:vAlign w:val="center"/>
          </w:tcPr>
          <w:p w14:paraId="29FCE810" w14:textId="77777777" w:rsidR="008578FA" w:rsidRPr="001355A9" w:rsidRDefault="00000000">
            <w:pPr>
              <w:ind w:firstLineChars="100" w:firstLine="210"/>
            </w:pPr>
            <w:r w:rsidRPr="001355A9">
              <w:rPr>
                <w:rFonts w:hint="eastAsia"/>
              </w:rPr>
              <w:t>姓</w:t>
            </w:r>
            <w:r w:rsidRPr="001355A9">
              <w:rPr>
                <w:rFonts w:hint="eastAsia"/>
              </w:rPr>
              <w:t xml:space="preserve"> </w:t>
            </w:r>
            <w:r w:rsidRPr="001355A9">
              <w:t xml:space="preserve">   </w:t>
            </w:r>
            <w:r w:rsidRPr="001355A9">
              <w:rPr>
                <w:rFonts w:hint="eastAsia"/>
              </w:rPr>
              <w:t>名</w:t>
            </w:r>
          </w:p>
        </w:tc>
        <w:tc>
          <w:tcPr>
            <w:tcW w:w="1080" w:type="dxa"/>
            <w:tcBorders>
              <w:left w:val="nil"/>
            </w:tcBorders>
            <w:vAlign w:val="center"/>
          </w:tcPr>
          <w:p w14:paraId="665F7AFD" w14:textId="77777777" w:rsidR="008578FA" w:rsidRPr="001355A9" w:rsidRDefault="00000000">
            <w:r w:rsidRPr="001355A9">
              <w:rPr>
                <w:rFonts w:hint="eastAsia"/>
              </w:rPr>
              <w:t>杨强</w:t>
            </w:r>
          </w:p>
        </w:tc>
        <w:tc>
          <w:tcPr>
            <w:tcW w:w="1080" w:type="dxa"/>
            <w:vAlign w:val="center"/>
          </w:tcPr>
          <w:p w14:paraId="77FE1931" w14:textId="77777777" w:rsidR="008578FA" w:rsidRPr="001355A9" w:rsidRDefault="00000000">
            <w:r w:rsidRPr="001355A9">
              <w:rPr>
                <w:rFonts w:hint="eastAsia"/>
              </w:rPr>
              <w:t xml:space="preserve"> </w:t>
            </w:r>
            <w:r w:rsidRPr="001355A9">
              <w:rPr>
                <w:rFonts w:hint="eastAsia"/>
              </w:rPr>
              <w:t>性</w:t>
            </w:r>
            <w:r w:rsidRPr="001355A9">
              <w:rPr>
                <w:rFonts w:hint="eastAsia"/>
              </w:rPr>
              <w:t xml:space="preserve">  </w:t>
            </w:r>
            <w:r w:rsidRPr="001355A9">
              <w:rPr>
                <w:rFonts w:hint="eastAsia"/>
              </w:rPr>
              <w:t>别</w:t>
            </w:r>
          </w:p>
        </w:tc>
        <w:tc>
          <w:tcPr>
            <w:tcW w:w="900" w:type="dxa"/>
            <w:vAlign w:val="center"/>
          </w:tcPr>
          <w:p w14:paraId="6A197278" w14:textId="77777777" w:rsidR="008578FA" w:rsidRPr="001355A9" w:rsidRDefault="00000000">
            <w:r w:rsidRPr="001355A9">
              <w:rPr>
                <w:rFonts w:hint="eastAsia"/>
              </w:rPr>
              <w:t>男</w:t>
            </w:r>
          </w:p>
        </w:tc>
        <w:tc>
          <w:tcPr>
            <w:tcW w:w="1193" w:type="dxa"/>
            <w:gridSpan w:val="2"/>
            <w:vAlign w:val="center"/>
          </w:tcPr>
          <w:p w14:paraId="6D496798" w14:textId="77777777" w:rsidR="008578FA" w:rsidRPr="001355A9" w:rsidRDefault="00000000">
            <w:r w:rsidRPr="001355A9">
              <w:rPr>
                <w:rFonts w:hint="eastAsia"/>
              </w:rPr>
              <w:t>出生年月</w:t>
            </w:r>
          </w:p>
        </w:tc>
        <w:tc>
          <w:tcPr>
            <w:tcW w:w="1080" w:type="dxa"/>
            <w:vAlign w:val="center"/>
          </w:tcPr>
          <w:p w14:paraId="341811AE" w14:textId="77777777" w:rsidR="008578FA" w:rsidRPr="001355A9" w:rsidRDefault="00000000">
            <w:r w:rsidRPr="001355A9">
              <w:rPr>
                <w:rFonts w:hint="eastAsia"/>
              </w:rPr>
              <w:t>1992.03</w:t>
            </w:r>
          </w:p>
        </w:tc>
        <w:tc>
          <w:tcPr>
            <w:tcW w:w="900" w:type="dxa"/>
            <w:vAlign w:val="center"/>
          </w:tcPr>
          <w:p w14:paraId="1A6B0393" w14:textId="77777777" w:rsidR="008578FA" w:rsidRPr="001355A9" w:rsidRDefault="00000000">
            <w:r w:rsidRPr="001355A9">
              <w:rPr>
                <w:rFonts w:hint="eastAsia"/>
              </w:rPr>
              <w:t xml:space="preserve"> </w:t>
            </w:r>
            <w:r w:rsidRPr="001355A9">
              <w:rPr>
                <w:rFonts w:hint="eastAsia"/>
              </w:rPr>
              <w:t>民</w:t>
            </w:r>
            <w:r w:rsidRPr="001355A9">
              <w:rPr>
                <w:rFonts w:hint="eastAsia"/>
              </w:rPr>
              <w:t xml:space="preserve"> </w:t>
            </w:r>
            <w:r w:rsidRPr="001355A9">
              <w:rPr>
                <w:rFonts w:hint="eastAsia"/>
              </w:rPr>
              <w:t>族</w:t>
            </w:r>
          </w:p>
        </w:tc>
        <w:tc>
          <w:tcPr>
            <w:tcW w:w="978" w:type="dxa"/>
            <w:vAlign w:val="center"/>
          </w:tcPr>
          <w:p w14:paraId="1674DD32" w14:textId="77777777" w:rsidR="008578FA" w:rsidRPr="001355A9" w:rsidRDefault="00000000">
            <w:r w:rsidRPr="001355A9">
              <w:rPr>
                <w:rFonts w:hint="eastAsia"/>
              </w:rPr>
              <w:t>汉</w:t>
            </w:r>
          </w:p>
        </w:tc>
      </w:tr>
      <w:tr w:rsidR="008578FA" w:rsidRPr="001355A9" w14:paraId="09AD32CB" w14:textId="77777777">
        <w:trPr>
          <w:trHeight w:val="570"/>
        </w:trPr>
        <w:tc>
          <w:tcPr>
            <w:tcW w:w="1425" w:type="dxa"/>
            <w:tcBorders>
              <w:top w:val="nil"/>
            </w:tcBorders>
            <w:vAlign w:val="center"/>
          </w:tcPr>
          <w:p w14:paraId="3DE7E906" w14:textId="77777777" w:rsidR="008578FA" w:rsidRPr="001355A9" w:rsidRDefault="00000000">
            <w:r w:rsidRPr="001355A9">
              <w:rPr>
                <w:rFonts w:hint="eastAsia"/>
              </w:rPr>
              <w:t xml:space="preserve"> </w:t>
            </w:r>
            <w:r w:rsidRPr="001355A9">
              <w:rPr>
                <w:rFonts w:hint="eastAsia"/>
              </w:rPr>
              <w:t>职</w:t>
            </w:r>
            <w:r w:rsidRPr="001355A9">
              <w:rPr>
                <w:rFonts w:hint="eastAsia"/>
              </w:rPr>
              <w:t xml:space="preserve">    </w:t>
            </w:r>
            <w:r w:rsidRPr="001355A9">
              <w:rPr>
                <w:rFonts w:hint="eastAsia"/>
              </w:rPr>
              <w:t>称</w:t>
            </w:r>
          </w:p>
        </w:tc>
        <w:tc>
          <w:tcPr>
            <w:tcW w:w="1080" w:type="dxa"/>
            <w:vAlign w:val="center"/>
          </w:tcPr>
          <w:p w14:paraId="04E36B9E" w14:textId="77777777" w:rsidR="008578FA" w:rsidRPr="001355A9" w:rsidRDefault="00000000">
            <w:r w:rsidRPr="001355A9">
              <w:rPr>
                <w:rFonts w:hint="eastAsia"/>
              </w:rPr>
              <w:t>副教授</w:t>
            </w:r>
          </w:p>
        </w:tc>
        <w:tc>
          <w:tcPr>
            <w:tcW w:w="1080" w:type="dxa"/>
            <w:vAlign w:val="center"/>
          </w:tcPr>
          <w:p w14:paraId="23A4371C" w14:textId="77777777" w:rsidR="008578FA" w:rsidRPr="001355A9" w:rsidRDefault="00000000">
            <w:r w:rsidRPr="001355A9">
              <w:rPr>
                <w:rFonts w:hint="eastAsia"/>
              </w:rPr>
              <w:t>定职时间</w:t>
            </w:r>
          </w:p>
        </w:tc>
        <w:tc>
          <w:tcPr>
            <w:tcW w:w="900" w:type="dxa"/>
            <w:vAlign w:val="center"/>
          </w:tcPr>
          <w:p w14:paraId="6DE2F52D" w14:textId="77777777" w:rsidR="008578FA" w:rsidRPr="001355A9" w:rsidRDefault="00000000">
            <w:r w:rsidRPr="001355A9">
              <w:rPr>
                <w:rFonts w:hint="eastAsia"/>
              </w:rPr>
              <w:t>2025.10</w:t>
            </w:r>
          </w:p>
        </w:tc>
        <w:tc>
          <w:tcPr>
            <w:tcW w:w="1193" w:type="dxa"/>
            <w:gridSpan w:val="2"/>
            <w:vAlign w:val="center"/>
          </w:tcPr>
          <w:p w14:paraId="36E4AE8B" w14:textId="77777777" w:rsidR="008578FA" w:rsidRPr="001355A9" w:rsidRDefault="00000000">
            <w:r w:rsidRPr="001355A9">
              <w:rPr>
                <w:rFonts w:hint="eastAsia"/>
              </w:rPr>
              <w:t>最高学位</w:t>
            </w:r>
          </w:p>
        </w:tc>
        <w:tc>
          <w:tcPr>
            <w:tcW w:w="1080" w:type="dxa"/>
            <w:vAlign w:val="center"/>
          </w:tcPr>
          <w:p w14:paraId="7E08D33F" w14:textId="77777777" w:rsidR="008578FA" w:rsidRPr="001355A9" w:rsidRDefault="00000000">
            <w:r w:rsidRPr="001355A9">
              <w:rPr>
                <w:rFonts w:hint="eastAsia"/>
              </w:rPr>
              <w:t>博士</w:t>
            </w:r>
          </w:p>
        </w:tc>
        <w:tc>
          <w:tcPr>
            <w:tcW w:w="900" w:type="dxa"/>
            <w:vAlign w:val="center"/>
          </w:tcPr>
          <w:p w14:paraId="339D2667" w14:textId="77777777" w:rsidR="008578FA" w:rsidRPr="001355A9" w:rsidRDefault="00000000">
            <w:r w:rsidRPr="001355A9">
              <w:rPr>
                <w:rFonts w:hint="eastAsia"/>
              </w:rPr>
              <w:t xml:space="preserve"> </w:t>
            </w:r>
            <w:r w:rsidRPr="001355A9">
              <w:rPr>
                <w:rFonts w:hint="eastAsia"/>
              </w:rPr>
              <w:t>党</w:t>
            </w:r>
            <w:r w:rsidRPr="001355A9">
              <w:rPr>
                <w:rFonts w:hint="eastAsia"/>
              </w:rPr>
              <w:t xml:space="preserve"> </w:t>
            </w:r>
            <w:r w:rsidRPr="001355A9">
              <w:rPr>
                <w:rFonts w:hint="eastAsia"/>
              </w:rPr>
              <w:t>派</w:t>
            </w:r>
          </w:p>
        </w:tc>
        <w:tc>
          <w:tcPr>
            <w:tcW w:w="978" w:type="dxa"/>
            <w:vAlign w:val="center"/>
          </w:tcPr>
          <w:p w14:paraId="2ED7037A" w14:textId="77777777" w:rsidR="008578FA" w:rsidRPr="001355A9" w:rsidRDefault="00000000">
            <w:r w:rsidRPr="001355A9">
              <w:rPr>
                <w:rFonts w:hint="eastAsia"/>
              </w:rPr>
              <w:t>中共党员</w:t>
            </w:r>
          </w:p>
        </w:tc>
      </w:tr>
      <w:tr w:rsidR="008578FA" w:rsidRPr="001355A9" w14:paraId="419DC4EA" w14:textId="77777777">
        <w:trPr>
          <w:trHeight w:val="643"/>
        </w:trPr>
        <w:tc>
          <w:tcPr>
            <w:tcW w:w="1425" w:type="dxa"/>
            <w:vAlign w:val="center"/>
          </w:tcPr>
          <w:p w14:paraId="5482568F" w14:textId="77777777" w:rsidR="008578FA" w:rsidRPr="001355A9" w:rsidRDefault="00000000">
            <w:r w:rsidRPr="001355A9">
              <w:rPr>
                <w:rFonts w:hint="eastAsia"/>
              </w:rPr>
              <w:t xml:space="preserve"> </w:t>
            </w:r>
            <w:r w:rsidRPr="001355A9">
              <w:rPr>
                <w:rFonts w:hint="eastAsia"/>
              </w:rPr>
              <w:t>现任职务</w:t>
            </w:r>
          </w:p>
        </w:tc>
        <w:tc>
          <w:tcPr>
            <w:tcW w:w="1080" w:type="dxa"/>
            <w:vAlign w:val="center"/>
          </w:tcPr>
          <w:p w14:paraId="273F8A5C" w14:textId="77777777" w:rsidR="008578FA" w:rsidRPr="001355A9" w:rsidRDefault="00000000">
            <w:r w:rsidRPr="001355A9">
              <w:rPr>
                <w:rFonts w:hint="eastAsia"/>
              </w:rPr>
              <w:t>系主任</w:t>
            </w:r>
          </w:p>
        </w:tc>
        <w:tc>
          <w:tcPr>
            <w:tcW w:w="1080" w:type="dxa"/>
            <w:vAlign w:val="center"/>
          </w:tcPr>
          <w:p w14:paraId="4BABC02A" w14:textId="77777777" w:rsidR="008578FA" w:rsidRPr="001355A9" w:rsidRDefault="00000000">
            <w:r w:rsidRPr="001355A9">
              <w:rPr>
                <w:rFonts w:hint="eastAsia"/>
              </w:rPr>
              <w:t>学科专长</w:t>
            </w:r>
          </w:p>
        </w:tc>
        <w:tc>
          <w:tcPr>
            <w:tcW w:w="5051" w:type="dxa"/>
            <w:gridSpan w:val="6"/>
            <w:vAlign w:val="center"/>
          </w:tcPr>
          <w:p w14:paraId="16F7F5CF" w14:textId="77777777" w:rsidR="008578FA" w:rsidRPr="001355A9" w:rsidRDefault="00000000">
            <w:r w:rsidRPr="001355A9">
              <w:rPr>
                <w:rFonts w:hint="eastAsia"/>
              </w:rPr>
              <w:t>工商管理</w:t>
            </w:r>
          </w:p>
        </w:tc>
      </w:tr>
      <w:tr w:rsidR="008578FA" w:rsidRPr="001355A9" w14:paraId="7D3D1A34" w14:textId="77777777">
        <w:trPr>
          <w:cantSplit/>
          <w:trHeight w:val="1838"/>
        </w:trPr>
        <w:tc>
          <w:tcPr>
            <w:tcW w:w="1425" w:type="dxa"/>
            <w:vAlign w:val="center"/>
          </w:tcPr>
          <w:p w14:paraId="5C98201F" w14:textId="77777777" w:rsidR="008578FA" w:rsidRPr="001355A9" w:rsidRDefault="00000000">
            <w:pPr>
              <w:rPr>
                <w:spacing w:val="28"/>
              </w:rPr>
            </w:pPr>
            <w:r w:rsidRPr="001355A9">
              <w:rPr>
                <w:rFonts w:hint="eastAsia"/>
                <w:spacing w:val="28"/>
              </w:rPr>
              <w:t>最高学位</w:t>
            </w:r>
          </w:p>
          <w:p w14:paraId="53151A4E" w14:textId="77777777" w:rsidR="008578FA" w:rsidRPr="001355A9" w:rsidRDefault="00000000">
            <w:r w:rsidRPr="001355A9">
              <w:rPr>
                <w:rFonts w:hint="eastAsia"/>
              </w:rPr>
              <w:t>和最后学历</w:t>
            </w:r>
          </w:p>
          <w:p w14:paraId="6B9F0264" w14:textId="77777777" w:rsidR="008578FA" w:rsidRPr="001355A9" w:rsidRDefault="00000000">
            <w:pPr>
              <w:rPr>
                <w:spacing w:val="-20"/>
              </w:rPr>
            </w:pPr>
            <w:r w:rsidRPr="001355A9">
              <w:rPr>
                <w:rFonts w:hint="eastAsia"/>
                <w:spacing w:val="-20"/>
              </w:rPr>
              <w:t>（包括毕业时间、学校、专业）</w:t>
            </w:r>
          </w:p>
        </w:tc>
        <w:tc>
          <w:tcPr>
            <w:tcW w:w="7211" w:type="dxa"/>
            <w:gridSpan w:val="8"/>
            <w:vAlign w:val="center"/>
          </w:tcPr>
          <w:p w14:paraId="4E2BB149" w14:textId="77777777" w:rsidR="008578FA" w:rsidRPr="001355A9" w:rsidRDefault="00000000">
            <w:r w:rsidRPr="001355A9">
              <w:rPr>
                <w:rFonts w:hint="eastAsia"/>
              </w:rPr>
              <w:t>2022</w:t>
            </w:r>
            <w:r w:rsidRPr="001355A9">
              <w:rPr>
                <w:rFonts w:hint="eastAsia"/>
              </w:rPr>
              <w:t>年</w:t>
            </w:r>
            <w:r w:rsidRPr="001355A9">
              <w:rPr>
                <w:rFonts w:hint="eastAsia"/>
              </w:rPr>
              <w:t>7</w:t>
            </w:r>
            <w:r w:rsidRPr="001355A9">
              <w:rPr>
                <w:rFonts w:hint="eastAsia"/>
              </w:rPr>
              <w:t>月毕业于西南交通大学经济管理学院工商管理专业，获得管理学博士学位</w:t>
            </w:r>
          </w:p>
        </w:tc>
      </w:tr>
      <w:tr w:rsidR="008578FA" w:rsidRPr="001355A9" w14:paraId="10C6781B" w14:textId="77777777">
        <w:trPr>
          <w:trHeight w:val="760"/>
        </w:trPr>
        <w:tc>
          <w:tcPr>
            <w:tcW w:w="1425" w:type="dxa"/>
            <w:vAlign w:val="center"/>
          </w:tcPr>
          <w:p w14:paraId="2C23312E" w14:textId="77777777" w:rsidR="008578FA" w:rsidRPr="001355A9" w:rsidRDefault="00000000">
            <w:r w:rsidRPr="001355A9">
              <w:rPr>
                <w:rFonts w:hint="eastAsia"/>
                <w:spacing w:val="-6"/>
              </w:rPr>
              <w:t>参加何学术团体、任何职务</w:t>
            </w:r>
          </w:p>
        </w:tc>
        <w:tc>
          <w:tcPr>
            <w:tcW w:w="7211" w:type="dxa"/>
            <w:gridSpan w:val="8"/>
            <w:vAlign w:val="center"/>
          </w:tcPr>
          <w:p w14:paraId="5D2287F4" w14:textId="77777777" w:rsidR="008578FA" w:rsidRPr="001355A9" w:rsidRDefault="00000000">
            <w:r w:rsidRPr="001355A9">
              <w:rPr>
                <w:rFonts w:hint="eastAsia"/>
              </w:rPr>
              <w:t>华人学者营销协会常务理事，中国高等院校市场学研究会理事，中国高等财经教育专家库“学术科研专家”</w:t>
            </w:r>
          </w:p>
        </w:tc>
      </w:tr>
      <w:tr w:rsidR="008578FA" w:rsidRPr="001355A9" w14:paraId="1DF2319B" w14:textId="77777777">
        <w:trPr>
          <w:trHeight w:val="615"/>
        </w:trPr>
        <w:tc>
          <w:tcPr>
            <w:tcW w:w="1425" w:type="dxa"/>
            <w:vAlign w:val="center"/>
          </w:tcPr>
          <w:p w14:paraId="28FA5CD5" w14:textId="77777777" w:rsidR="008578FA" w:rsidRPr="001355A9" w:rsidRDefault="00000000">
            <w:pPr>
              <w:rPr>
                <w:b/>
                <w:spacing w:val="46"/>
              </w:rPr>
            </w:pPr>
            <w:r w:rsidRPr="001355A9">
              <w:rPr>
                <w:rFonts w:hint="eastAsia"/>
                <w:spacing w:val="46"/>
              </w:rPr>
              <w:t>家庭地址</w:t>
            </w:r>
          </w:p>
        </w:tc>
        <w:tc>
          <w:tcPr>
            <w:tcW w:w="4073" w:type="dxa"/>
            <w:gridSpan w:val="4"/>
            <w:vAlign w:val="center"/>
          </w:tcPr>
          <w:p w14:paraId="27C813A0" w14:textId="77777777" w:rsidR="008578FA" w:rsidRPr="001355A9" w:rsidRDefault="00000000">
            <w:pPr>
              <w:rPr>
                <w:b/>
              </w:rPr>
            </w:pPr>
            <w:r w:rsidRPr="001355A9">
              <w:rPr>
                <w:rFonts w:hint="eastAsia"/>
                <w:b/>
              </w:rPr>
              <w:t>江苏省南京市浦口区江浦街道研学路</w:t>
            </w:r>
            <w:r w:rsidRPr="001355A9">
              <w:rPr>
                <w:rFonts w:hint="eastAsia"/>
                <w:b/>
              </w:rPr>
              <w:t>19</w:t>
            </w:r>
            <w:r w:rsidRPr="001355A9">
              <w:rPr>
                <w:rFonts w:hint="eastAsia"/>
                <w:b/>
              </w:rPr>
              <w:t>号</w:t>
            </w:r>
          </w:p>
        </w:tc>
        <w:tc>
          <w:tcPr>
            <w:tcW w:w="1260" w:type="dxa"/>
            <w:gridSpan w:val="2"/>
            <w:vAlign w:val="center"/>
          </w:tcPr>
          <w:p w14:paraId="41A59619" w14:textId="77777777" w:rsidR="008578FA" w:rsidRPr="001355A9" w:rsidRDefault="00000000">
            <w:pPr>
              <w:rPr>
                <w:b/>
              </w:rPr>
            </w:pPr>
            <w:r w:rsidRPr="001355A9">
              <w:rPr>
                <w:rFonts w:hint="eastAsia"/>
              </w:rPr>
              <w:t xml:space="preserve"> </w:t>
            </w:r>
            <w:r w:rsidRPr="001355A9">
              <w:rPr>
                <w:rFonts w:hint="eastAsia"/>
              </w:rPr>
              <w:t>邮政编码</w:t>
            </w:r>
          </w:p>
        </w:tc>
        <w:tc>
          <w:tcPr>
            <w:tcW w:w="1878" w:type="dxa"/>
            <w:gridSpan w:val="2"/>
            <w:vAlign w:val="center"/>
          </w:tcPr>
          <w:p w14:paraId="087C2709" w14:textId="77777777" w:rsidR="008578FA" w:rsidRPr="001355A9" w:rsidRDefault="00000000">
            <w:pPr>
              <w:rPr>
                <w:b/>
              </w:rPr>
            </w:pPr>
            <w:r w:rsidRPr="001355A9">
              <w:rPr>
                <w:rFonts w:hint="eastAsia"/>
                <w:b/>
              </w:rPr>
              <w:t>211899</w:t>
            </w:r>
          </w:p>
        </w:tc>
      </w:tr>
      <w:tr w:rsidR="008578FA" w:rsidRPr="001355A9" w14:paraId="17E0D08B" w14:textId="77777777">
        <w:trPr>
          <w:trHeight w:val="615"/>
        </w:trPr>
        <w:tc>
          <w:tcPr>
            <w:tcW w:w="1425" w:type="dxa"/>
            <w:vAlign w:val="center"/>
          </w:tcPr>
          <w:p w14:paraId="6F65B6A9" w14:textId="77777777" w:rsidR="008578FA" w:rsidRPr="001355A9" w:rsidRDefault="00000000">
            <w:pPr>
              <w:rPr>
                <w:spacing w:val="46"/>
              </w:rPr>
            </w:pPr>
            <w:r w:rsidRPr="001355A9">
              <w:rPr>
                <w:rFonts w:hint="eastAsia"/>
                <w:spacing w:val="46"/>
              </w:rPr>
              <w:t>单位名称</w:t>
            </w:r>
          </w:p>
        </w:tc>
        <w:tc>
          <w:tcPr>
            <w:tcW w:w="4073" w:type="dxa"/>
            <w:gridSpan w:val="4"/>
            <w:vAlign w:val="center"/>
          </w:tcPr>
          <w:p w14:paraId="2C1D69CE" w14:textId="77777777" w:rsidR="008578FA" w:rsidRPr="001355A9" w:rsidRDefault="00000000">
            <w:pPr>
              <w:rPr>
                <w:b/>
              </w:rPr>
            </w:pPr>
            <w:r w:rsidRPr="001355A9">
              <w:rPr>
                <w:rFonts w:hint="eastAsia"/>
                <w:b/>
              </w:rPr>
              <w:t>南京审计大学</w:t>
            </w:r>
          </w:p>
        </w:tc>
        <w:tc>
          <w:tcPr>
            <w:tcW w:w="1260" w:type="dxa"/>
            <w:gridSpan w:val="2"/>
            <w:vAlign w:val="center"/>
          </w:tcPr>
          <w:p w14:paraId="7F70D9C6" w14:textId="77777777" w:rsidR="008578FA" w:rsidRPr="001355A9" w:rsidRDefault="00000000">
            <w:r w:rsidRPr="001355A9">
              <w:rPr>
                <w:rFonts w:hint="eastAsia"/>
              </w:rPr>
              <w:t xml:space="preserve"> </w:t>
            </w:r>
            <w:r w:rsidRPr="001355A9">
              <w:rPr>
                <w:rFonts w:hint="eastAsia"/>
              </w:rPr>
              <w:t>单位邮编</w:t>
            </w:r>
          </w:p>
        </w:tc>
        <w:tc>
          <w:tcPr>
            <w:tcW w:w="1878" w:type="dxa"/>
            <w:gridSpan w:val="2"/>
            <w:vAlign w:val="center"/>
          </w:tcPr>
          <w:p w14:paraId="275F8E3F" w14:textId="77777777" w:rsidR="008578FA" w:rsidRPr="001355A9" w:rsidRDefault="00000000">
            <w:pPr>
              <w:rPr>
                <w:b/>
              </w:rPr>
            </w:pPr>
            <w:r w:rsidRPr="001355A9">
              <w:rPr>
                <w:rFonts w:hint="eastAsia"/>
                <w:b/>
              </w:rPr>
              <w:t>211815</w:t>
            </w:r>
          </w:p>
        </w:tc>
      </w:tr>
      <w:tr w:rsidR="008578FA" w:rsidRPr="001355A9" w14:paraId="7FB82568" w14:textId="77777777">
        <w:trPr>
          <w:trHeight w:val="615"/>
        </w:trPr>
        <w:tc>
          <w:tcPr>
            <w:tcW w:w="1425" w:type="dxa"/>
            <w:vAlign w:val="center"/>
          </w:tcPr>
          <w:p w14:paraId="26AD2D2E" w14:textId="77777777" w:rsidR="008578FA" w:rsidRPr="001355A9" w:rsidRDefault="00000000">
            <w:pPr>
              <w:rPr>
                <w:b/>
                <w:spacing w:val="12"/>
              </w:rPr>
            </w:pPr>
            <w:r w:rsidRPr="001355A9">
              <w:rPr>
                <w:rFonts w:hint="eastAsia"/>
                <w:spacing w:val="12"/>
              </w:rPr>
              <w:t>身份证号码</w:t>
            </w:r>
          </w:p>
        </w:tc>
        <w:tc>
          <w:tcPr>
            <w:tcW w:w="4073" w:type="dxa"/>
            <w:gridSpan w:val="4"/>
            <w:vAlign w:val="center"/>
          </w:tcPr>
          <w:p w14:paraId="5CAAF887" w14:textId="77777777" w:rsidR="008578FA" w:rsidRPr="001355A9" w:rsidRDefault="00000000">
            <w:pPr>
              <w:rPr>
                <w:b/>
              </w:rPr>
            </w:pPr>
            <w:r w:rsidRPr="001355A9">
              <w:rPr>
                <w:rFonts w:hint="eastAsia"/>
                <w:b/>
              </w:rPr>
              <w:t>412801199203100319</w:t>
            </w:r>
          </w:p>
        </w:tc>
        <w:tc>
          <w:tcPr>
            <w:tcW w:w="1260" w:type="dxa"/>
            <w:gridSpan w:val="2"/>
            <w:vAlign w:val="center"/>
          </w:tcPr>
          <w:p w14:paraId="260D4370" w14:textId="77777777" w:rsidR="008578FA" w:rsidRPr="001355A9" w:rsidRDefault="00000000">
            <w:pPr>
              <w:rPr>
                <w:b/>
              </w:rPr>
            </w:pPr>
            <w:r w:rsidRPr="001355A9">
              <w:rPr>
                <w:rFonts w:hint="eastAsia"/>
              </w:rPr>
              <w:t xml:space="preserve"> </w:t>
            </w:r>
            <w:r w:rsidRPr="001355A9">
              <w:rPr>
                <w:rFonts w:hint="eastAsia"/>
              </w:rPr>
              <w:t>电</w:t>
            </w:r>
            <w:r w:rsidRPr="001355A9">
              <w:rPr>
                <w:rFonts w:hint="eastAsia"/>
              </w:rPr>
              <w:t xml:space="preserve">    </w:t>
            </w:r>
            <w:r w:rsidRPr="001355A9">
              <w:rPr>
                <w:rFonts w:hint="eastAsia"/>
              </w:rPr>
              <w:t>话</w:t>
            </w:r>
          </w:p>
        </w:tc>
        <w:tc>
          <w:tcPr>
            <w:tcW w:w="1878" w:type="dxa"/>
            <w:gridSpan w:val="2"/>
            <w:vAlign w:val="center"/>
          </w:tcPr>
          <w:p w14:paraId="65E0E4D8" w14:textId="77777777" w:rsidR="008578FA" w:rsidRPr="001355A9" w:rsidRDefault="00000000">
            <w:pPr>
              <w:rPr>
                <w:b/>
              </w:rPr>
            </w:pPr>
            <w:r w:rsidRPr="001355A9">
              <w:rPr>
                <w:rFonts w:hint="eastAsia"/>
                <w:b/>
              </w:rPr>
              <w:t>15939651659</w:t>
            </w:r>
          </w:p>
        </w:tc>
      </w:tr>
      <w:tr w:rsidR="008578FA" w:rsidRPr="001355A9" w14:paraId="486004F1" w14:textId="77777777">
        <w:trPr>
          <w:trHeight w:val="615"/>
        </w:trPr>
        <w:tc>
          <w:tcPr>
            <w:tcW w:w="1425" w:type="dxa"/>
            <w:vAlign w:val="center"/>
          </w:tcPr>
          <w:p w14:paraId="567FF90C" w14:textId="77777777" w:rsidR="008578FA" w:rsidRPr="001355A9" w:rsidRDefault="00000000">
            <w:pPr>
              <w:rPr>
                <w:spacing w:val="12"/>
              </w:rPr>
            </w:pPr>
            <w:r w:rsidRPr="001355A9">
              <w:rPr>
                <w:rFonts w:hint="eastAsia"/>
                <w:spacing w:val="46"/>
              </w:rPr>
              <w:t>邮箱地址</w:t>
            </w:r>
          </w:p>
        </w:tc>
        <w:tc>
          <w:tcPr>
            <w:tcW w:w="7211" w:type="dxa"/>
            <w:gridSpan w:val="8"/>
            <w:vAlign w:val="center"/>
          </w:tcPr>
          <w:p w14:paraId="06821B5A" w14:textId="77777777" w:rsidR="008578FA" w:rsidRPr="001355A9" w:rsidRDefault="00000000">
            <w:pPr>
              <w:rPr>
                <w:b/>
              </w:rPr>
            </w:pPr>
            <w:r w:rsidRPr="001355A9">
              <w:rPr>
                <w:rFonts w:hint="eastAsia"/>
                <w:b/>
              </w:rPr>
              <w:t>yangqiang@nau.edu.cn</w:t>
            </w:r>
          </w:p>
        </w:tc>
      </w:tr>
      <w:tr w:rsidR="008578FA" w:rsidRPr="001355A9" w14:paraId="71993C00" w14:textId="77777777">
        <w:trPr>
          <w:trHeight w:val="615"/>
        </w:trPr>
        <w:tc>
          <w:tcPr>
            <w:tcW w:w="8636" w:type="dxa"/>
            <w:gridSpan w:val="9"/>
            <w:vAlign w:val="center"/>
          </w:tcPr>
          <w:p w14:paraId="26AA62B3" w14:textId="77777777" w:rsidR="008578FA" w:rsidRPr="001355A9" w:rsidRDefault="00000000">
            <w:pPr>
              <w:jc w:val="center"/>
              <w:rPr>
                <w:b/>
                <w:sz w:val="24"/>
              </w:rPr>
            </w:pPr>
            <w:r w:rsidRPr="001355A9">
              <w:rPr>
                <w:rFonts w:hint="eastAsia"/>
                <w:b/>
                <w:sz w:val="24"/>
              </w:rPr>
              <w:t>主</w:t>
            </w:r>
            <w:r w:rsidRPr="001355A9">
              <w:rPr>
                <w:rFonts w:hint="eastAsia"/>
                <w:b/>
                <w:sz w:val="24"/>
              </w:rPr>
              <w:t xml:space="preserve">          </w:t>
            </w:r>
            <w:r w:rsidRPr="001355A9">
              <w:rPr>
                <w:rFonts w:hint="eastAsia"/>
                <w:b/>
                <w:sz w:val="24"/>
              </w:rPr>
              <w:t>要</w:t>
            </w:r>
            <w:r w:rsidRPr="001355A9">
              <w:rPr>
                <w:rFonts w:hint="eastAsia"/>
                <w:b/>
                <w:sz w:val="24"/>
              </w:rPr>
              <w:t xml:space="preserve">           </w:t>
            </w:r>
            <w:r w:rsidRPr="001355A9">
              <w:rPr>
                <w:rFonts w:hint="eastAsia"/>
                <w:b/>
                <w:sz w:val="24"/>
              </w:rPr>
              <w:t>经</w:t>
            </w:r>
            <w:r w:rsidRPr="001355A9">
              <w:rPr>
                <w:rFonts w:hint="eastAsia"/>
                <w:b/>
                <w:sz w:val="24"/>
              </w:rPr>
              <w:t xml:space="preserve">           </w:t>
            </w:r>
            <w:r w:rsidRPr="001355A9">
              <w:rPr>
                <w:rFonts w:hint="eastAsia"/>
                <w:b/>
                <w:sz w:val="24"/>
              </w:rPr>
              <w:t>历</w:t>
            </w:r>
          </w:p>
        </w:tc>
      </w:tr>
      <w:tr w:rsidR="008578FA" w:rsidRPr="001355A9" w14:paraId="2292034D" w14:textId="77777777">
        <w:trPr>
          <w:cantSplit/>
          <w:trHeight w:val="495"/>
        </w:trPr>
        <w:tc>
          <w:tcPr>
            <w:tcW w:w="1425" w:type="dxa"/>
            <w:vAlign w:val="center"/>
          </w:tcPr>
          <w:p w14:paraId="1E9FB713" w14:textId="77777777" w:rsidR="008578FA" w:rsidRPr="001355A9" w:rsidRDefault="00000000">
            <w:r w:rsidRPr="001355A9">
              <w:rPr>
                <w:rFonts w:hint="eastAsia"/>
              </w:rPr>
              <w:t xml:space="preserve">  </w:t>
            </w:r>
            <w:r w:rsidRPr="001355A9">
              <w:rPr>
                <w:rFonts w:hint="eastAsia"/>
              </w:rPr>
              <w:t>自何年月</w:t>
            </w:r>
          </w:p>
          <w:p w14:paraId="703F1D1B" w14:textId="77777777" w:rsidR="008578FA" w:rsidRPr="001355A9" w:rsidRDefault="00000000">
            <w:r w:rsidRPr="001355A9">
              <w:rPr>
                <w:rFonts w:hint="eastAsia"/>
              </w:rPr>
              <w:t xml:space="preserve">  </w:t>
            </w:r>
            <w:r w:rsidRPr="001355A9">
              <w:rPr>
                <w:rFonts w:hint="eastAsia"/>
              </w:rPr>
              <w:t>至何年月</w:t>
            </w:r>
          </w:p>
        </w:tc>
        <w:tc>
          <w:tcPr>
            <w:tcW w:w="5333" w:type="dxa"/>
            <w:gridSpan w:val="6"/>
            <w:vAlign w:val="center"/>
          </w:tcPr>
          <w:p w14:paraId="404C8068" w14:textId="77777777" w:rsidR="008578FA" w:rsidRPr="001355A9" w:rsidRDefault="00000000">
            <w:r w:rsidRPr="001355A9">
              <w:rPr>
                <w:rFonts w:hint="eastAsia"/>
              </w:rPr>
              <w:t xml:space="preserve">                </w:t>
            </w:r>
            <w:r w:rsidRPr="001355A9">
              <w:rPr>
                <w:rFonts w:hint="eastAsia"/>
              </w:rPr>
              <w:t>工</w:t>
            </w:r>
            <w:r w:rsidRPr="001355A9">
              <w:rPr>
                <w:rFonts w:hint="eastAsia"/>
              </w:rPr>
              <w:t xml:space="preserve">  </w:t>
            </w:r>
            <w:r w:rsidRPr="001355A9">
              <w:rPr>
                <w:rFonts w:hint="eastAsia"/>
              </w:rPr>
              <w:t>作</w:t>
            </w:r>
            <w:r w:rsidRPr="001355A9">
              <w:rPr>
                <w:rFonts w:hint="eastAsia"/>
              </w:rPr>
              <w:t xml:space="preserve">  </w:t>
            </w:r>
            <w:r w:rsidRPr="001355A9">
              <w:rPr>
                <w:rFonts w:hint="eastAsia"/>
              </w:rPr>
              <w:t>单</w:t>
            </w:r>
            <w:r w:rsidRPr="001355A9">
              <w:rPr>
                <w:rFonts w:hint="eastAsia"/>
              </w:rPr>
              <w:t xml:space="preserve">  </w:t>
            </w:r>
            <w:r w:rsidRPr="001355A9">
              <w:rPr>
                <w:rFonts w:hint="eastAsia"/>
              </w:rPr>
              <w:t>位</w:t>
            </w:r>
          </w:p>
        </w:tc>
        <w:tc>
          <w:tcPr>
            <w:tcW w:w="1878" w:type="dxa"/>
            <w:gridSpan w:val="2"/>
            <w:vAlign w:val="center"/>
          </w:tcPr>
          <w:p w14:paraId="51E6E953" w14:textId="77777777" w:rsidR="008578FA" w:rsidRPr="001355A9" w:rsidRDefault="00000000">
            <w:r w:rsidRPr="001355A9">
              <w:rPr>
                <w:rFonts w:hint="eastAsia"/>
              </w:rPr>
              <w:t xml:space="preserve">    </w:t>
            </w:r>
            <w:r w:rsidRPr="001355A9">
              <w:rPr>
                <w:rFonts w:hint="eastAsia"/>
              </w:rPr>
              <w:t>任</w:t>
            </w:r>
            <w:r w:rsidRPr="001355A9">
              <w:rPr>
                <w:rFonts w:hint="eastAsia"/>
              </w:rPr>
              <w:t xml:space="preserve">   </w:t>
            </w:r>
            <w:r w:rsidRPr="001355A9">
              <w:rPr>
                <w:rFonts w:hint="eastAsia"/>
              </w:rPr>
              <w:t>职</w:t>
            </w:r>
          </w:p>
        </w:tc>
      </w:tr>
      <w:tr w:rsidR="008578FA" w:rsidRPr="001355A9" w14:paraId="43A49B10" w14:textId="77777777" w:rsidTr="00D31275">
        <w:trPr>
          <w:cantSplit/>
          <w:trHeight w:val="498"/>
        </w:trPr>
        <w:tc>
          <w:tcPr>
            <w:tcW w:w="1425" w:type="dxa"/>
            <w:vAlign w:val="center"/>
          </w:tcPr>
          <w:p w14:paraId="569554E6" w14:textId="1D4E462B" w:rsidR="008578FA" w:rsidRPr="001355A9" w:rsidRDefault="003269DB" w:rsidP="00D31275">
            <w:pPr>
              <w:jc w:val="center"/>
            </w:pPr>
            <w:r w:rsidRPr="001355A9">
              <w:rPr>
                <w:rFonts w:hint="eastAsia"/>
              </w:rPr>
              <w:t>2023.02-</w:t>
            </w:r>
            <w:r w:rsidRPr="001355A9">
              <w:rPr>
                <w:rFonts w:hint="eastAsia"/>
              </w:rPr>
              <w:t>今</w:t>
            </w:r>
          </w:p>
        </w:tc>
        <w:tc>
          <w:tcPr>
            <w:tcW w:w="5333" w:type="dxa"/>
            <w:gridSpan w:val="6"/>
            <w:vAlign w:val="center"/>
          </w:tcPr>
          <w:p w14:paraId="39E6D0AD" w14:textId="53432142" w:rsidR="008578FA" w:rsidRPr="001355A9" w:rsidRDefault="003269DB" w:rsidP="00D31275">
            <w:pPr>
              <w:jc w:val="center"/>
            </w:pPr>
            <w:r w:rsidRPr="001355A9">
              <w:rPr>
                <w:rFonts w:hint="eastAsia"/>
              </w:rPr>
              <w:t>南京审计大学商学院</w:t>
            </w:r>
          </w:p>
        </w:tc>
        <w:tc>
          <w:tcPr>
            <w:tcW w:w="1878" w:type="dxa"/>
            <w:gridSpan w:val="2"/>
            <w:vAlign w:val="center"/>
          </w:tcPr>
          <w:p w14:paraId="66E03D82" w14:textId="4284C0DA" w:rsidR="008578FA" w:rsidRPr="001355A9" w:rsidRDefault="003269DB" w:rsidP="00D31275">
            <w:pPr>
              <w:jc w:val="center"/>
            </w:pPr>
            <w:r w:rsidRPr="001355A9">
              <w:rPr>
                <w:rFonts w:hint="eastAsia"/>
              </w:rPr>
              <w:t>教师</w:t>
            </w:r>
            <w:r w:rsidRPr="001355A9">
              <w:rPr>
                <w:rFonts w:hint="eastAsia"/>
              </w:rPr>
              <w:t>/</w:t>
            </w:r>
            <w:r w:rsidRPr="001355A9">
              <w:rPr>
                <w:rFonts w:hint="eastAsia"/>
              </w:rPr>
              <w:t>系主任</w:t>
            </w:r>
          </w:p>
        </w:tc>
      </w:tr>
      <w:tr w:rsidR="008578FA" w:rsidRPr="001355A9" w14:paraId="701DA573" w14:textId="77777777" w:rsidTr="00D31275">
        <w:trPr>
          <w:cantSplit/>
          <w:trHeight w:val="498"/>
        </w:trPr>
        <w:tc>
          <w:tcPr>
            <w:tcW w:w="1425" w:type="dxa"/>
            <w:vAlign w:val="center"/>
          </w:tcPr>
          <w:p w14:paraId="1CDD91CD" w14:textId="05C2DE05" w:rsidR="008578FA" w:rsidRPr="001355A9" w:rsidRDefault="00D31275" w:rsidP="00D31275">
            <w:pPr>
              <w:jc w:val="center"/>
            </w:pPr>
            <w:r>
              <w:rPr>
                <w:rFonts w:hint="eastAsia"/>
              </w:rPr>
              <w:t>2021.01-2022.01</w:t>
            </w:r>
          </w:p>
        </w:tc>
        <w:tc>
          <w:tcPr>
            <w:tcW w:w="5333" w:type="dxa"/>
            <w:gridSpan w:val="6"/>
            <w:vAlign w:val="center"/>
          </w:tcPr>
          <w:p w14:paraId="7B2F28E8" w14:textId="6720B031" w:rsidR="008578FA" w:rsidRPr="001355A9" w:rsidRDefault="00D31275" w:rsidP="00D31275">
            <w:pPr>
              <w:jc w:val="center"/>
            </w:pPr>
            <w:r>
              <w:rPr>
                <w:rFonts w:hint="eastAsia"/>
              </w:rPr>
              <w:t>芬兰坦佩雷大学信息与知识管理系</w:t>
            </w:r>
          </w:p>
        </w:tc>
        <w:tc>
          <w:tcPr>
            <w:tcW w:w="1878" w:type="dxa"/>
            <w:gridSpan w:val="2"/>
            <w:vAlign w:val="center"/>
          </w:tcPr>
          <w:p w14:paraId="5B413867" w14:textId="78DE57EE" w:rsidR="008578FA" w:rsidRPr="001355A9" w:rsidRDefault="00D31275" w:rsidP="00D31275">
            <w:pPr>
              <w:jc w:val="center"/>
            </w:pPr>
            <w:r>
              <w:rPr>
                <w:rFonts w:hint="eastAsia"/>
              </w:rPr>
              <w:t>联合培养博士</w:t>
            </w:r>
          </w:p>
        </w:tc>
      </w:tr>
      <w:tr w:rsidR="008578FA" w:rsidRPr="001355A9" w14:paraId="5D62742D" w14:textId="77777777" w:rsidTr="00D31275">
        <w:trPr>
          <w:cantSplit/>
          <w:trHeight w:val="498"/>
        </w:trPr>
        <w:tc>
          <w:tcPr>
            <w:tcW w:w="1425" w:type="dxa"/>
            <w:vAlign w:val="center"/>
          </w:tcPr>
          <w:p w14:paraId="3C612B68" w14:textId="418802FA" w:rsidR="008578FA" w:rsidRPr="001355A9" w:rsidRDefault="00D31275" w:rsidP="00D31275">
            <w:pPr>
              <w:jc w:val="center"/>
            </w:pPr>
            <w:r>
              <w:rPr>
                <w:rFonts w:hint="eastAsia"/>
              </w:rPr>
              <w:t>2018.09-2022.07</w:t>
            </w:r>
          </w:p>
        </w:tc>
        <w:tc>
          <w:tcPr>
            <w:tcW w:w="5333" w:type="dxa"/>
            <w:gridSpan w:val="6"/>
            <w:vAlign w:val="center"/>
          </w:tcPr>
          <w:p w14:paraId="76CB0DB8" w14:textId="2F799563" w:rsidR="008578FA" w:rsidRPr="001355A9" w:rsidRDefault="00D31275" w:rsidP="00D31275">
            <w:pPr>
              <w:jc w:val="center"/>
            </w:pPr>
            <w:r>
              <w:rPr>
                <w:rFonts w:hint="eastAsia"/>
              </w:rPr>
              <w:t>西南交通大学经济管理学院</w:t>
            </w:r>
          </w:p>
        </w:tc>
        <w:tc>
          <w:tcPr>
            <w:tcW w:w="1878" w:type="dxa"/>
            <w:gridSpan w:val="2"/>
            <w:vAlign w:val="center"/>
          </w:tcPr>
          <w:p w14:paraId="66DA3CFC" w14:textId="04D15419" w:rsidR="008578FA" w:rsidRPr="001355A9" w:rsidRDefault="00D31275" w:rsidP="00D31275">
            <w:pPr>
              <w:jc w:val="center"/>
            </w:pPr>
            <w:r>
              <w:rPr>
                <w:rFonts w:hint="eastAsia"/>
              </w:rPr>
              <w:t>博士研究生</w:t>
            </w:r>
          </w:p>
        </w:tc>
      </w:tr>
      <w:tr w:rsidR="008578FA" w:rsidRPr="001355A9" w14:paraId="566C52A8" w14:textId="77777777" w:rsidTr="00D31275">
        <w:trPr>
          <w:cantSplit/>
          <w:trHeight w:val="498"/>
        </w:trPr>
        <w:tc>
          <w:tcPr>
            <w:tcW w:w="1425" w:type="dxa"/>
            <w:vAlign w:val="center"/>
          </w:tcPr>
          <w:p w14:paraId="250FBA04" w14:textId="24B2FF7C" w:rsidR="008578FA" w:rsidRPr="001355A9" w:rsidRDefault="00D31275" w:rsidP="00D31275">
            <w:pPr>
              <w:jc w:val="center"/>
            </w:pPr>
            <w:r>
              <w:rPr>
                <w:rFonts w:hint="eastAsia"/>
              </w:rPr>
              <w:t>2015.09-2018.06</w:t>
            </w:r>
          </w:p>
        </w:tc>
        <w:tc>
          <w:tcPr>
            <w:tcW w:w="5333" w:type="dxa"/>
            <w:gridSpan w:val="6"/>
            <w:vAlign w:val="center"/>
          </w:tcPr>
          <w:p w14:paraId="675FF2DC" w14:textId="7A212C7D" w:rsidR="008578FA" w:rsidRPr="001355A9" w:rsidRDefault="00D31275" w:rsidP="00D31275">
            <w:pPr>
              <w:jc w:val="center"/>
            </w:pPr>
            <w:r>
              <w:rPr>
                <w:rFonts w:hint="eastAsia"/>
              </w:rPr>
              <w:t>西南交通大学经济管理学院</w:t>
            </w:r>
          </w:p>
        </w:tc>
        <w:tc>
          <w:tcPr>
            <w:tcW w:w="1878" w:type="dxa"/>
            <w:gridSpan w:val="2"/>
            <w:vAlign w:val="center"/>
          </w:tcPr>
          <w:p w14:paraId="66F4BFBB" w14:textId="1F88E66C" w:rsidR="008578FA" w:rsidRPr="001355A9" w:rsidRDefault="00D31275" w:rsidP="00D31275">
            <w:pPr>
              <w:jc w:val="center"/>
            </w:pPr>
            <w:r>
              <w:rPr>
                <w:rFonts w:hint="eastAsia"/>
              </w:rPr>
              <w:t>硕士</w:t>
            </w:r>
          </w:p>
        </w:tc>
      </w:tr>
      <w:tr w:rsidR="008578FA" w:rsidRPr="001355A9" w14:paraId="0686D694" w14:textId="77777777" w:rsidTr="00D31275">
        <w:trPr>
          <w:cantSplit/>
          <w:trHeight w:val="498"/>
        </w:trPr>
        <w:tc>
          <w:tcPr>
            <w:tcW w:w="1425" w:type="dxa"/>
            <w:vAlign w:val="center"/>
          </w:tcPr>
          <w:p w14:paraId="14ABDC30" w14:textId="01F96CE2" w:rsidR="008578FA" w:rsidRPr="001355A9" w:rsidRDefault="00D31275" w:rsidP="00D31275">
            <w:pPr>
              <w:jc w:val="center"/>
            </w:pPr>
            <w:r>
              <w:rPr>
                <w:rFonts w:hint="eastAsia"/>
              </w:rPr>
              <w:t>2010.09-2014.06</w:t>
            </w:r>
          </w:p>
        </w:tc>
        <w:tc>
          <w:tcPr>
            <w:tcW w:w="5333" w:type="dxa"/>
            <w:gridSpan w:val="6"/>
            <w:vAlign w:val="center"/>
          </w:tcPr>
          <w:p w14:paraId="202AD928" w14:textId="38FBF6AD" w:rsidR="008578FA" w:rsidRPr="001355A9" w:rsidRDefault="00D31275" w:rsidP="00D31275">
            <w:pPr>
              <w:jc w:val="center"/>
            </w:pPr>
            <w:r>
              <w:rPr>
                <w:rFonts w:hint="eastAsia"/>
              </w:rPr>
              <w:t>南阳理工学院电气工程学院</w:t>
            </w:r>
          </w:p>
        </w:tc>
        <w:tc>
          <w:tcPr>
            <w:tcW w:w="1878" w:type="dxa"/>
            <w:gridSpan w:val="2"/>
            <w:vAlign w:val="center"/>
          </w:tcPr>
          <w:p w14:paraId="26D9A475" w14:textId="2A79D90F" w:rsidR="008578FA" w:rsidRPr="001355A9" w:rsidRDefault="00D31275" w:rsidP="00D31275">
            <w:pPr>
              <w:jc w:val="center"/>
            </w:pPr>
            <w:r>
              <w:rPr>
                <w:rFonts w:hint="eastAsia"/>
              </w:rPr>
              <w:t>本科</w:t>
            </w:r>
          </w:p>
        </w:tc>
      </w:tr>
      <w:tr w:rsidR="008578FA" w:rsidRPr="001355A9" w14:paraId="7E3F0008" w14:textId="77777777">
        <w:trPr>
          <w:cantSplit/>
          <w:trHeight w:val="498"/>
        </w:trPr>
        <w:tc>
          <w:tcPr>
            <w:tcW w:w="1425" w:type="dxa"/>
          </w:tcPr>
          <w:p w14:paraId="7DE29679" w14:textId="77777777" w:rsidR="008578FA" w:rsidRPr="001355A9" w:rsidRDefault="008578FA"/>
        </w:tc>
        <w:tc>
          <w:tcPr>
            <w:tcW w:w="5333" w:type="dxa"/>
            <w:gridSpan w:val="6"/>
          </w:tcPr>
          <w:p w14:paraId="78B38E53" w14:textId="77777777" w:rsidR="008578FA" w:rsidRPr="001355A9" w:rsidRDefault="008578FA"/>
        </w:tc>
        <w:tc>
          <w:tcPr>
            <w:tcW w:w="1878" w:type="dxa"/>
            <w:gridSpan w:val="2"/>
          </w:tcPr>
          <w:p w14:paraId="1B67F56C" w14:textId="77777777" w:rsidR="008578FA" w:rsidRPr="001355A9" w:rsidRDefault="008578FA"/>
        </w:tc>
      </w:tr>
      <w:tr w:rsidR="008578FA" w:rsidRPr="001355A9" w14:paraId="2A8871C4" w14:textId="77777777">
        <w:trPr>
          <w:cantSplit/>
          <w:trHeight w:val="498"/>
        </w:trPr>
        <w:tc>
          <w:tcPr>
            <w:tcW w:w="1425" w:type="dxa"/>
          </w:tcPr>
          <w:p w14:paraId="51F11DE7" w14:textId="77777777" w:rsidR="008578FA" w:rsidRPr="001355A9" w:rsidRDefault="008578FA"/>
        </w:tc>
        <w:tc>
          <w:tcPr>
            <w:tcW w:w="5333" w:type="dxa"/>
            <w:gridSpan w:val="6"/>
          </w:tcPr>
          <w:p w14:paraId="2A150F72" w14:textId="77777777" w:rsidR="008578FA" w:rsidRPr="001355A9" w:rsidRDefault="008578FA"/>
        </w:tc>
        <w:tc>
          <w:tcPr>
            <w:tcW w:w="1878" w:type="dxa"/>
            <w:gridSpan w:val="2"/>
          </w:tcPr>
          <w:p w14:paraId="04FE4ACE" w14:textId="77777777" w:rsidR="008578FA" w:rsidRPr="001355A9" w:rsidRDefault="008578FA"/>
        </w:tc>
      </w:tr>
      <w:tr w:rsidR="008578FA" w:rsidRPr="001355A9" w14:paraId="112AD978" w14:textId="77777777">
        <w:trPr>
          <w:cantSplit/>
          <w:trHeight w:val="498"/>
        </w:trPr>
        <w:tc>
          <w:tcPr>
            <w:tcW w:w="1425" w:type="dxa"/>
          </w:tcPr>
          <w:p w14:paraId="4F813721" w14:textId="77777777" w:rsidR="008578FA" w:rsidRPr="001355A9" w:rsidRDefault="008578FA"/>
        </w:tc>
        <w:tc>
          <w:tcPr>
            <w:tcW w:w="5333" w:type="dxa"/>
            <w:gridSpan w:val="6"/>
          </w:tcPr>
          <w:p w14:paraId="2B2CDF68" w14:textId="77777777" w:rsidR="008578FA" w:rsidRPr="001355A9" w:rsidRDefault="008578FA"/>
        </w:tc>
        <w:tc>
          <w:tcPr>
            <w:tcW w:w="1878" w:type="dxa"/>
            <w:gridSpan w:val="2"/>
          </w:tcPr>
          <w:p w14:paraId="73835A44" w14:textId="77777777" w:rsidR="008578FA" w:rsidRPr="001355A9" w:rsidRDefault="008578FA"/>
        </w:tc>
      </w:tr>
      <w:tr w:rsidR="008578FA" w:rsidRPr="001355A9" w14:paraId="36C535D0" w14:textId="77777777">
        <w:trPr>
          <w:cantSplit/>
          <w:trHeight w:val="498"/>
        </w:trPr>
        <w:tc>
          <w:tcPr>
            <w:tcW w:w="1425" w:type="dxa"/>
          </w:tcPr>
          <w:p w14:paraId="33E58053" w14:textId="77777777" w:rsidR="008578FA" w:rsidRPr="001355A9" w:rsidRDefault="008578FA"/>
        </w:tc>
        <w:tc>
          <w:tcPr>
            <w:tcW w:w="5333" w:type="dxa"/>
            <w:gridSpan w:val="6"/>
          </w:tcPr>
          <w:p w14:paraId="0678BEAE" w14:textId="77777777" w:rsidR="008578FA" w:rsidRPr="001355A9" w:rsidRDefault="008578FA"/>
        </w:tc>
        <w:tc>
          <w:tcPr>
            <w:tcW w:w="1878" w:type="dxa"/>
            <w:gridSpan w:val="2"/>
          </w:tcPr>
          <w:p w14:paraId="6137DA79" w14:textId="77777777" w:rsidR="008578FA" w:rsidRPr="001355A9" w:rsidRDefault="008578FA"/>
        </w:tc>
      </w:tr>
    </w:tbl>
    <w:p w14:paraId="46AE4EF1" w14:textId="77777777" w:rsidR="008578FA" w:rsidRPr="001355A9" w:rsidRDefault="008578FA"/>
    <w:p w14:paraId="28176059" w14:textId="77777777" w:rsidR="008578FA" w:rsidRPr="001355A9" w:rsidRDefault="00000000">
      <w:pPr>
        <w:rPr>
          <w:sz w:val="28"/>
        </w:rPr>
      </w:pPr>
      <w:r w:rsidRPr="001355A9">
        <w:rPr>
          <w:rFonts w:hint="eastAsia"/>
          <w:b/>
          <w:bCs/>
          <w:sz w:val="28"/>
        </w:rPr>
        <w:t>二、申请人陈述申请理由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8578FA" w:rsidRPr="001355A9" w14:paraId="115C7EEE" w14:textId="77777777">
        <w:trPr>
          <w:trHeight w:val="919"/>
        </w:trPr>
        <w:tc>
          <w:tcPr>
            <w:tcW w:w="9288" w:type="dxa"/>
          </w:tcPr>
          <w:p w14:paraId="23D80648" w14:textId="77777777" w:rsidR="008578FA" w:rsidRDefault="00000000">
            <w:r w:rsidRPr="001355A9">
              <w:rPr>
                <w:rFonts w:hint="eastAsia"/>
              </w:rPr>
              <w:t>结合本人教学科研经历及其成果，陈述在所申报博士学位点培养拔尖创新人才的思路、计划和举措（限</w:t>
            </w:r>
            <w:r w:rsidRPr="001355A9">
              <w:rPr>
                <w:rFonts w:hint="eastAsia"/>
              </w:rPr>
              <w:t>500</w:t>
            </w:r>
            <w:r w:rsidRPr="001355A9">
              <w:rPr>
                <w:rFonts w:hint="eastAsia"/>
              </w:rPr>
              <w:t>字）。</w:t>
            </w:r>
          </w:p>
          <w:p w14:paraId="03FA4E5F" w14:textId="77777777" w:rsidR="00A3324A" w:rsidRPr="001355A9" w:rsidRDefault="00A3324A"/>
          <w:p w14:paraId="1AC27F6B" w14:textId="6AF642DD" w:rsidR="003269DB" w:rsidRPr="001355A9" w:rsidRDefault="003269DB" w:rsidP="003269DB">
            <w:pPr>
              <w:ind w:firstLineChars="200" w:firstLine="420"/>
            </w:pPr>
            <w:r w:rsidRPr="001355A9">
              <w:rPr>
                <w:rFonts w:hint="eastAsia"/>
              </w:rPr>
              <w:t>本人长期聚焦商务数据分析、数字营销与平台经济等方向，积累了较为系统的研究基础与企业合作经验。围绕博士学位点“服务国家战略与区域高质量发展”的定位，拟以“问题导向—数据驱动—交叉融合”为主线培养拔尖创新人才。</w:t>
            </w:r>
          </w:p>
          <w:p w14:paraId="132D738B" w14:textId="1A0DEF02" w:rsidR="003269DB" w:rsidRPr="001355A9" w:rsidRDefault="003269DB" w:rsidP="003269DB">
            <w:pPr>
              <w:ind w:firstLineChars="200" w:firstLine="420"/>
            </w:pPr>
            <w:r w:rsidRPr="001355A9">
              <w:rPr>
                <w:rFonts w:hint="eastAsia"/>
              </w:rPr>
              <w:t>在培养思路上，一是突出问题导向，以国家数字经济、产业升级和企业数字化转型中的真实管理难题为牵引，引导博士生从实践中凝练理论问题、从中国情境中形成原创命题；二是强化方法与数据能力，通过高阶计量、机器学习、因果推断等方法课程和科研训练，结合多源大数据（平台交易数据、用户行为数据等），提升博士生独立开展严谨实证研究的能力；三是鼓励交叉融合，与统计学、计算机科学、心理与行为科学等学科开展联合指导和合作研究，推动管理问题的多学科综合解决。</w:t>
            </w:r>
          </w:p>
          <w:p w14:paraId="2187B44E" w14:textId="04700F6D" w:rsidR="008578FA" w:rsidRPr="001355A9" w:rsidRDefault="003269DB" w:rsidP="003269DB">
            <w:pPr>
              <w:ind w:firstLineChars="200" w:firstLine="420"/>
            </w:pPr>
            <w:r w:rsidRPr="001355A9">
              <w:rPr>
                <w:rFonts w:hint="eastAsia"/>
              </w:rPr>
              <w:t>在具体举措上，将实行“课题组制</w:t>
            </w:r>
            <w:r w:rsidRPr="001355A9">
              <w:rPr>
                <w:rFonts w:hint="eastAsia"/>
              </w:rPr>
              <w:t>+</w:t>
            </w:r>
            <w:r w:rsidRPr="001355A9">
              <w:rPr>
                <w:rFonts w:hint="eastAsia"/>
              </w:rPr>
              <w:t>导师负责制”，通过国家级与省部级项目、企业合作课题等搭建科研平台，让博士生尽早进入高水平科研团队；建立“科研训练—论文写作—国际交流—社会服务”的全过程培养链条，鼓励高水平论文发表、国际会议交流；同时严格学术规范与科研诚信教育，强化家国情怀与社会责任，力争培养兼具扎实理论功底、突出的数据分析能力和服务国家战略意识的复合型学术创新人才。</w:t>
            </w:r>
          </w:p>
          <w:p w14:paraId="6E1CDA77" w14:textId="77777777" w:rsidR="008578FA" w:rsidRPr="001355A9" w:rsidRDefault="008578FA"/>
          <w:p w14:paraId="63F60808" w14:textId="77777777" w:rsidR="008578FA" w:rsidRPr="001355A9" w:rsidRDefault="008578FA"/>
          <w:p w14:paraId="709EFE09" w14:textId="77777777" w:rsidR="008578FA" w:rsidRPr="001355A9" w:rsidRDefault="008578FA"/>
          <w:p w14:paraId="1E848506" w14:textId="77777777" w:rsidR="008578FA" w:rsidRPr="001355A9" w:rsidRDefault="008578FA"/>
          <w:p w14:paraId="5CF0046E" w14:textId="77777777" w:rsidR="008578FA" w:rsidRPr="001355A9" w:rsidRDefault="008578FA"/>
          <w:p w14:paraId="7EE6D436" w14:textId="77777777" w:rsidR="008578FA" w:rsidRPr="001355A9" w:rsidRDefault="008578FA"/>
          <w:p w14:paraId="78681D2A" w14:textId="77777777" w:rsidR="008578FA" w:rsidRPr="001355A9" w:rsidRDefault="008578FA"/>
          <w:p w14:paraId="4D33D6B5" w14:textId="77777777" w:rsidR="008578FA" w:rsidRPr="001355A9" w:rsidRDefault="008578FA"/>
          <w:p w14:paraId="58C0C0BC" w14:textId="77777777" w:rsidR="008578FA" w:rsidRPr="001355A9" w:rsidRDefault="008578FA"/>
          <w:p w14:paraId="75AEC41C" w14:textId="77777777" w:rsidR="008578FA" w:rsidRPr="001355A9" w:rsidRDefault="008578FA"/>
          <w:p w14:paraId="4CA661E1" w14:textId="77777777" w:rsidR="008578FA" w:rsidRPr="001355A9" w:rsidRDefault="008578FA"/>
          <w:p w14:paraId="2605CA62" w14:textId="77777777" w:rsidR="008578FA" w:rsidRPr="001355A9" w:rsidRDefault="008578FA"/>
          <w:p w14:paraId="4731DCAE" w14:textId="77777777" w:rsidR="008578FA" w:rsidRPr="001355A9" w:rsidRDefault="008578FA"/>
          <w:p w14:paraId="5EEBD933" w14:textId="77777777" w:rsidR="008578FA" w:rsidRPr="001355A9" w:rsidRDefault="008578FA"/>
          <w:p w14:paraId="18F85923" w14:textId="77777777" w:rsidR="008578FA" w:rsidRPr="001355A9" w:rsidRDefault="008578FA"/>
          <w:p w14:paraId="0A8064DE" w14:textId="77777777" w:rsidR="008578FA" w:rsidRPr="001355A9" w:rsidRDefault="008578FA"/>
          <w:p w14:paraId="7AAA4142" w14:textId="77777777" w:rsidR="008578FA" w:rsidRPr="001355A9" w:rsidRDefault="008578FA"/>
          <w:p w14:paraId="70966C0C" w14:textId="77777777" w:rsidR="008578FA" w:rsidRPr="001355A9" w:rsidRDefault="008578FA"/>
          <w:p w14:paraId="55BBF7ED" w14:textId="77777777" w:rsidR="008578FA" w:rsidRPr="001355A9" w:rsidRDefault="008578FA"/>
          <w:p w14:paraId="27232AC5" w14:textId="77777777" w:rsidR="008578FA" w:rsidRPr="001355A9" w:rsidRDefault="008578FA"/>
          <w:p w14:paraId="2AECC2FE" w14:textId="77777777" w:rsidR="003269DB" w:rsidRPr="001355A9" w:rsidRDefault="003269DB"/>
          <w:p w14:paraId="0B2CA215" w14:textId="77777777" w:rsidR="008578FA" w:rsidRPr="001355A9" w:rsidRDefault="008578FA"/>
          <w:p w14:paraId="4A52C34A" w14:textId="77777777" w:rsidR="008578FA" w:rsidRPr="001355A9" w:rsidRDefault="008578FA"/>
          <w:p w14:paraId="641AC88B" w14:textId="77777777" w:rsidR="008578FA" w:rsidRPr="001355A9" w:rsidRDefault="008578FA"/>
          <w:p w14:paraId="728C7474" w14:textId="77777777" w:rsidR="008578FA" w:rsidRPr="001355A9" w:rsidRDefault="008578FA"/>
        </w:tc>
      </w:tr>
    </w:tbl>
    <w:p w14:paraId="247E1C72" w14:textId="77777777" w:rsidR="008578FA" w:rsidRPr="001355A9" w:rsidRDefault="00000000">
      <w:pPr>
        <w:rPr>
          <w:b/>
          <w:bCs/>
          <w:sz w:val="28"/>
        </w:rPr>
      </w:pPr>
      <w:r w:rsidRPr="001355A9">
        <w:rPr>
          <w:rFonts w:hint="eastAsia"/>
          <w:b/>
          <w:bCs/>
          <w:sz w:val="28"/>
        </w:rPr>
        <w:lastRenderedPageBreak/>
        <w:t>三、近五年申请人科研情况</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3008"/>
        <w:gridCol w:w="1276"/>
        <w:gridCol w:w="279"/>
        <w:gridCol w:w="855"/>
        <w:gridCol w:w="214"/>
        <w:gridCol w:w="495"/>
        <w:gridCol w:w="708"/>
        <w:gridCol w:w="426"/>
        <w:gridCol w:w="567"/>
        <w:gridCol w:w="816"/>
      </w:tblGrid>
      <w:tr w:rsidR="008578FA" w:rsidRPr="001355A9" w14:paraId="09F59740" w14:textId="77777777">
        <w:trPr>
          <w:cantSplit/>
          <w:trHeight w:val="459"/>
        </w:trPr>
        <w:tc>
          <w:tcPr>
            <w:tcW w:w="9180" w:type="dxa"/>
            <w:gridSpan w:val="11"/>
            <w:vAlign w:val="center"/>
          </w:tcPr>
          <w:p w14:paraId="15160CCB" w14:textId="77777777" w:rsidR="008578FA" w:rsidRPr="001355A9" w:rsidRDefault="00000000">
            <w:pPr>
              <w:jc w:val="center"/>
            </w:pPr>
            <w:r w:rsidRPr="001355A9">
              <w:rPr>
                <w:rFonts w:ascii="黑体" w:eastAsia="黑体" w:hint="eastAsia"/>
                <w:b/>
                <w:bCs/>
              </w:rPr>
              <w:t>1.发表论文清单</w:t>
            </w:r>
          </w:p>
        </w:tc>
      </w:tr>
      <w:tr w:rsidR="008578FA" w:rsidRPr="001355A9" w14:paraId="26EE13A9" w14:textId="77777777">
        <w:trPr>
          <w:cantSplit/>
          <w:trHeight w:val="465"/>
        </w:trPr>
        <w:tc>
          <w:tcPr>
            <w:tcW w:w="536" w:type="dxa"/>
            <w:vAlign w:val="center"/>
          </w:tcPr>
          <w:p w14:paraId="2DB81B03" w14:textId="77777777" w:rsidR="008578FA" w:rsidRPr="001355A9" w:rsidRDefault="00000000">
            <w:pPr>
              <w:jc w:val="center"/>
            </w:pPr>
            <w:r w:rsidRPr="001355A9">
              <w:rPr>
                <w:rFonts w:hint="eastAsia"/>
              </w:rPr>
              <w:t>序号</w:t>
            </w:r>
          </w:p>
        </w:tc>
        <w:tc>
          <w:tcPr>
            <w:tcW w:w="3008" w:type="dxa"/>
            <w:vAlign w:val="center"/>
          </w:tcPr>
          <w:p w14:paraId="0AF114BD" w14:textId="77777777" w:rsidR="008578FA" w:rsidRPr="001355A9" w:rsidRDefault="00000000">
            <w:pPr>
              <w:jc w:val="center"/>
            </w:pPr>
            <w:r w:rsidRPr="001355A9">
              <w:rPr>
                <w:rFonts w:hint="eastAsia"/>
              </w:rPr>
              <w:t>论著名称</w:t>
            </w:r>
          </w:p>
        </w:tc>
        <w:tc>
          <w:tcPr>
            <w:tcW w:w="1276" w:type="dxa"/>
            <w:vAlign w:val="center"/>
          </w:tcPr>
          <w:p w14:paraId="5DB5578C" w14:textId="77777777" w:rsidR="008578FA" w:rsidRPr="001355A9" w:rsidRDefault="00000000">
            <w:pPr>
              <w:jc w:val="center"/>
            </w:pPr>
            <w:r w:rsidRPr="001355A9">
              <w:rPr>
                <w:rFonts w:hint="eastAsia"/>
              </w:rPr>
              <w:t>发表时间</w:t>
            </w:r>
          </w:p>
        </w:tc>
        <w:tc>
          <w:tcPr>
            <w:tcW w:w="1843" w:type="dxa"/>
            <w:gridSpan w:val="4"/>
            <w:vAlign w:val="center"/>
          </w:tcPr>
          <w:p w14:paraId="10EC7B3E" w14:textId="77777777" w:rsidR="008578FA" w:rsidRPr="001355A9" w:rsidRDefault="00000000">
            <w:pPr>
              <w:jc w:val="center"/>
            </w:pPr>
            <w:r w:rsidRPr="001355A9">
              <w:rPr>
                <w:rFonts w:hint="eastAsia"/>
              </w:rPr>
              <w:t>发表刊物名称</w:t>
            </w:r>
          </w:p>
        </w:tc>
        <w:tc>
          <w:tcPr>
            <w:tcW w:w="1134" w:type="dxa"/>
            <w:gridSpan w:val="2"/>
            <w:vAlign w:val="center"/>
          </w:tcPr>
          <w:p w14:paraId="5B40A3C8" w14:textId="77777777" w:rsidR="008578FA" w:rsidRPr="001355A9" w:rsidRDefault="00000000">
            <w:pPr>
              <w:jc w:val="center"/>
            </w:pPr>
            <w:r w:rsidRPr="001355A9">
              <w:rPr>
                <w:rFonts w:hint="eastAsia"/>
              </w:rPr>
              <w:t>刊物</w:t>
            </w:r>
          </w:p>
          <w:p w14:paraId="59D81A94" w14:textId="77777777" w:rsidR="008578FA" w:rsidRPr="001355A9" w:rsidRDefault="00000000">
            <w:pPr>
              <w:jc w:val="center"/>
            </w:pPr>
            <w:r w:rsidRPr="001355A9">
              <w:rPr>
                <w:rFonts w:hint="eastAsia"/>
              </w:rPr>
              <w:t>等级</w:t>
            </w:r>
          </w:p>
        </w:tc>
        <w:tc>
          <w:tcPr>
            <w:tcW w:w="1383" w:type="dxa"/>
            <w:gridSpan w:val="2"/>
            <w:vAlign w:val="center"/>
          </w:tcPr>
          <w:p w14:paraId="52808152" w14:textId="77777777" w:rsidR="008578FA" w:rsidRPr="001355A9" w:rsidRDefault="00000000">
            <w:pPr>
              <w:jc w:val="center"/>
            </w:pPr>
            <w:r w:rsidRPr="001355A9">
              <w:rPr>
                <w:rFonts w:hint="eastAsia"/>
              </w:rPr>
              <w:t>署名排序</w:t>
            </w:r>
            <w:r w:rsidRPr="001355A9">
              <w:rPr>
                <w:rFonts w:hint="eastAsia"/>
                <w:w w:val="50"/>
                <w:szCs w:val="21"/>
              </w:rPr>
              <w:t>（</w:t>
            </w:r>
            <w:r w:rsidRPr="001355A9">
              <w:rPr>
                <w:w w:val="50"/>
                <w:szCs w:val="21"/>
              </w:rPr>
              <w:t>排名</w:t>
            </w:r>
            <w:r w:rsidRPr="001355A9">
              <w:rPr>
                <w:w w:val="50"/>
                <w:szCs w:val="21"/>
              </w:rPr>
              <w:t>/</w:t>
            </w:r>
            <w:r w:rsidRPr="001355A9">
              <w:rPr>
                <w:w w:val="50"/>
                <w:szCs w:val="21"/>
              </w:rPr>
              <w:t>总人数</w:t>
            </w:r>
            <w:r w:rsidRPr="001355A9">
              <w:rPr>
                <w:rFonts w:hint="eastAsia"/>
                <w:w w:val="50"/>
                <w:szCs w:val="21"/>
              </w:rPr>
              <w:t>）</w:t>
            </w:r>
          </w:p>
        </w:tc>
      </w:tr>
      <w:tr w:rsidR="008578FA" w:rsidRPr="001355A9" w14:paraId="10B57C16" w14:textId="77777777">
        <w:trPr>
          <w:cantSplit/>
          <w:trHeight w:val="465"/>
        </w:trPr>
        <w:tc>
          <w:tcPr>
            <w:tcW w:w="536" w:type="dxa"/>
            <w:vAlign w:val="center"/>
          </w:tcPr>
          <w:p w14:paraId="16751150" w14:textId="77777777" w:rsidR="008578FA" w:rsidRPr="001355A9" w:rsidRDefault="00000000">
            <w:r w:rsidRPr="001355A9">
              <w:rPr>
                <w:rFonts w:hint="eastAsia"/>
              </w:rPr>
              <w:t>1</w:t>
            </w:r>
          </w:p>
        </w:tc>
        <w:tc>
          <w:tcPr>
            <w:tcW w:w="3008" w:type="dxa"/>
            <w:vAlign w:val="center"/>
          </w:tcPr>
          <w:p w14:paraId="2425F884" w14:textId="77777777" w:rsidR="008578FA" w:rsidRPr="001355A9" w:rsidRDefault="00000000">
            <w:r w:rsidRPr="001355A9">
              <w:rPr>
                <w:rFonts w:hint="eastAsia"/>
              </w:rPr>
              <w:t>言辞有力，信任有加——网红的表达确定性对消费者购买行为的影响研究</w:t>
            </w:r>
          </w:p>
        </w:tc>
        <w:tc>
          <w:tcPr>
            <w:tcW w:w="1276" w:type="dxa"/>
            <w:vAlign w:val="center"/>
          </w:tcPr>
          <w:p w14:paraId="5FBB9A3F" w14:textId="77777777" w:rsidR="008578FA" w:rsidRPr="001355A9" w:rsidRDefault="00000000">
            <w:r w:rsidRPr="001355A9">
              <w:rPr>
                <w:rFonts w:hint="eastAsia"/>
              </w:rPr>
              <w:t>2025</w:t>
            </w:r>
          </w:p>
        </w:tc>
        <w:tc>
          <w:tcPr>
            <w:tcW w:w="1843" w:type="dxa"/>
            <w:gridSpan w:val="4"/>
            <w:vAlign w:val="center"/>
          </w:tcPr>
          <w:p w14:paraId="3B1948DD" w14:textId="77777777" w:rsidR="008578FA" w:rsidRPr="001355A9" w:rsidRDefault="00000000">
            <w:r w:rsidRPr="001355A9">
              <w:rPr>
                <w:rFonts w:hint="eastAsia"/>
                <w:bCs/>
              </w:rPr>
              <w:t>南开管理评论</w:t>
            </w:r>
          </w:p>
        </w:tc>
        <w:tc>
          <w:tcPr>
            <w:tcW w:w="1134" w:type="dxa"/>
            <w:gridSpan w:val="2"/>
            <w:vAlign w:val="center"/>
          </w:tcPr>
          <w:p w14:paraId="540D284A" w14:textId="77777777" w:rsidR="008578FA" w:rsidRPr="001355A9" w:rsidRDefault="00000000">
            <w:r w:rsidRPr="001355A9">
              <w:rPr>
                <w:rFonts w:hint="eastAsia"/>
              </w:rPr>
              <w:t>A1</w:t>
            </w:r>
          </w:p>
        </w:tc>
        <w:tc>
          <w:tcPr>
            <w:tcW w:w="1383" w:type="dxa"/>
            <w:gridSpan w:val="2"/>
            <w:vAlign w:val="center"/>
          </w:tcPr>
          <w:p w14:paraId="17CF8F34" w14:textId="77777777" w:rsidR="008578FA" w:rsidRPr="001355A9" w:rsidRDefault="00000000">
            <w:r w:rsidRPr="001355A9">
              <w:rPr>
                <w:rFonts w:hint="eastAsia"/>
              </w:rPr>
              <w:t>1/4</w:t>
            </w:r>
          </w:p>
        </w:tc>
      </w:tr>
      <w:tr w:rsidR="003269DB" w:rsidRPr="001355A9" w14:paraId="32C32B28" w14:textId="77777777">
        <w:trPr>
          <w:cantSplit/>
          <w:trHeight w:val="465"/>
        </w:trPr>
        <w:tc>
          <w:tcPr>
            <w:tcW w:w="536" w:type="dxa"/>
            <w:vAlign w:val="center"/>
          </w:tcPr>
          <w:p w14:paraId="57048949" w14:textId="779F0513" w:rsidR="003269DB" w:rsidRPr="001355A9" w:rsidRDefault="001355A9" w:rsidP="003269DB">
            <w:r w:rsidRPr="001355A9">
              <w:rPr>
                <w:rFonts w:hint="eastAsia"/>
              </w:rPr>
              <w:t>2</w:t>
            </w:r>
          </w:p>
        </w:tc>
        <w:tc>
          <w:tcPr>
            <w:tcW w:w="3008" w:type="dxa"/>
            <w:vAlign w:val="center"/>
          </w:tcPr>
          <w:p w14:paraId="64139F64" w14:textId="6D423A14" w:rsidR="003269DB" w:rsidRPr="001355A9" w:rsidRDefault="003269DB" w:rsidP="003269DB">
            <w:r w:rsidRPr="001355A9">
              <w:rPr>
                <w:rFonts w:hint="eastAsia"/>
              </w:rPr>
              <w:t>乡音的力量——乡村振兴背景下方言直播对农产品销售的双刃剑效应</w:t>
            </w:r>
          </w:p>
        </w:tc>
        <w:tc>
          <w:tcPr>
            <w:tcW w:w="1276" w:type="dxa"/>
            <w:vAlign w:val="center"/>
          </w:tcPr>
          <w:p w14:paraId="5FD6B26B" w14:textId="20BB0435" w:rsidR="003269DB" w:rsidRPr="001355A9" w:rsidRDefault="003269DB" w:rsidP="003269DB">
            <w:r w:rsidRPr="001355A9">
              <w:rPr>
                <w:rFonts w:hint="eastAsia"/>
              </w:rPr>
              <w:t>2024</w:t>
            </w:r>
          </w:p>
        </w:tc>
        <w:tc>
          <w:tcPr>
            <w:tcW w:w="1843" w:type="dxa"/>
            <w:gridSpan w:val="4"/>
            <w:vAlign w:val="center"/>
          </w:tcPr>
          <w:p w14:paraId="4A878CB6" w14:textId="419D314E" w:rsidR="003269DB" w:rsidRPr="001355A9" w:rsidRDefault="003269DB" w:rsidP="003269DB">
            <w:pPr>
              <w:rPr>
                <w:bCs/>
              </w:rPr>
            </w:pPr>
            <w:r w:rsidRPr="001355A9">
              <w:rPr>
                <w:rFonts w:hint="eastAsia"/>
                <w:bCs/>
              </w:rPr>
              <w:t>南开管理评论</w:t>
            </w:r>
          </w:p>
        </w:tc>
        <w:tc>
          <w:tcPr>
            <w:tcW w:w="1134" w:type="dxa"/>
            <w:gridSpan w:val="2"/>
            <w:vAlign w:val="center"/>
          </w:tcPr>
          <w:p w14:paraId="4D2DF3CA" w14:textId="46796530" w:rsidR="003269DB" w:rsidRPr="001355A9" w:rsidRDefault="003269DB" w:rsidP="003269DB">
            <w:r w:rsidRPr="001355A9">
              <w:rPr>
                <w:rFonts w:hint="eastAsia"/>
              </w:rPr>
              <w:t>A1</w:t>
            </w:r>
          </w:p>
        </w:tc>
        <w:tc>
          <w:tcPr>
            <w:tcW w:w="1383" w:type="dxa"/>
            <w:gridSpan w:val="2"/>
            <w:vAlign w:val="center"/>
          </w:tcPr>
          <w:p w14:paraId="76EE65C5" w14:textId="3A2BB2D6" w:rsidR="003269DB" w:rsidRPr="001355A9" w:rsidRDefault="003269DB" w:rsidP="003269DB">
            <w:r w:rsidRPr="001355A9">
              <w:rPr>
                <w:rFonts w:hint="eastAsia"/>
              </w:rPr>
              <w:t>1/5</w:t>
            </w:r>
          </w:p>
        </w:tc>
      </w:tr>
      <w:tr w:rsidR="003269DB" w:rsidRPr="001355A9" w14:paraId="28046841" w14:textId="77777777">
        <w:trPr>
          <w:cantSplit/>
          <w:trHeight w:val="465"/>
        </w:trPr>
        <w:tc>
          <w:tcPr>
            <w:tcW w:w="536" w:type="dxa"/>
            <w:vAlign w:val="center"/>
          </w:tcPr>
          <w:p w14:paraId="2F696BEC" w14:textId="2A929833" w:rsidR="003269DB" w:rsidRPr="001355A9" w:rsidRDefault="001355A9" w:rsidP="003269DB">
            <w:r w:rsidRPr="001355A9">
              <w:rPr>
                <w:rFonts w:hint="eastAsia"/>
              </w:rPr>
              <w:t>3</w:t>
            </w:r>
          </w:p>
        </w:tc>
        <w:tc>
          <w:tcPr>
            <w:tcW w:w="3008" w:type="dxa"/>
            <w:vAlign w:val="center"/>
          </w:tcPr>
          <w:p w14:paraId="7A5DFA8C" w14:textId="23CF5A2F" w:rsidR="003269DB" w:rsidRPr="001355A9" w:rsidRDefault="003269DB" w:rsidP="003269DB">
            <w:r w:rsidRPr="001355A9">
              <w:rPr>
                <w:rFonts w:hint="eastAsia"/>
              </w:rPr>
              <w:t>如何讲述产品缺点？——种草短视频的信息双边性对消费者关注行为和购买行为的不对称影响</w:t>
            </w:r>
          </w:p>
        </w:tc>
        <w:tc>
          <w:tcPr>
            <w:tcW w:w="1276" w:type="dxa"/>
            <w:vAlign w:val="center"/>
          </w:tcPr>
          <w:p w14:paraId="0261C772" w14:textId="64C377F7" w:rsidR="003269DB" w:rsidRPr="001355A9" w:rsidRDefault="003269DB" w:rsidP="003269DB">
            <w:r w:rsidRPr="001355A9">
              <w:rPr>
                <w:rFonts w:hint="eastAsia"/>
              </w:rPr>
              <w:t>2023</w:t>
            </w:r>
          </w:p>
        </w:tc>
        <w:tc>
          <w:tcPr>
            <w:tcW w:w="1843" w:type="dxa"/>
            <w:gridSpan w:val="4"/>
            <w:vAlign w:val="center"/>
          </w:tcPr>
          <w:p w14:paraId="7C2D1A2E" w14:textId="39DE3618" w:rsidR="003269DB" w:rsidRPr="001355A9" w:rsidRDefault="003269DB" w:rsidP="003269DB">
            <w:pPr>
              <w:rPr>
                <w:bCs/>
              </w:rPr>
            </w:pPr>
            <w:r w:rsidRPr="001355A9">
              <w:rPr>
                <w:rFonts w:hint="eastAsia"/>
              </w:rPr>
              <w:t>南开管理评论</w:t>
            </w:r>
          </w:p>
        </w:tc>
        <w:tc>
          <w:tcPr>
            <w:tcW w:w="1134" w:type="dxa"/>
            <w:gridSpan w:val="2"/>
            <w:vAlign w:val="center"/>
          </w:tcPr>
          <w:p w14:paraId="695258A3" w14:textId="1CCDF7C2" w:rsidR="003269DB" w:rsidRPr="001355A9" w:rsidRDefault="003269DB" w:rsidP="003269DB">
            <w:r w:rsidRPr="001355A9">
              <w:rPr>
                <w:rFonts w:hint="eastAsia"/>
              </w:rPr>
              <w:t>A1</w:t>
            </w:r>
          </w:p>
        </w:tc>
        <w:tc>
          <w:tcPr>
            <w:tcW w:w="1383" w:type="dxa"/>
            <w:gridSpan w:val="2"/>
            <w:vAlign w:val="center"/>
          </w:tcPr>
          <w:p w14:paraId="171F54C9" w14:textId="24A69A6E" w:rsidR="003269DB" w:rsidRPr="001355A9" w:rsidRDefault="003269DB" w:rsidP="003269DB">
            <w:r w:rsidRPr="001355A9">
              <w:rPr>
                <w:rFonts w:hint="eastAsia"/>
              </w:rPr>
              <w:t>1/5</w:t>
            </w:r>
          </w:p>
        </w:tc>
      </w:tr>
      <w:tr w:rsidR="003269DB" w:rsidRPr="001355A9" w14:paraId="0CFF8D9A" w14:textId="77777777">
        <w:trPr>
          <w:cantSplit/>
          <w:trHeight w:val="465"/>
        </w:trPr>
        <w:tc>
          <w:tcPr>
            <w:tcW w:w="536" w:type="dxa"/>
            <w:vAlign w:val="center"/>
          </w:tcPr>
          <w:p w14:paraId="4C205928" w14:textId="54E59E63" w:rsidR="003269DB" w:rsidRPr="001355A9" w:rsidRDefault="001355A9" w:rsidP="003269DB">
            <w:r w:rsidRPr="001355A9">
              <w:rPr>
                <w:rFonts w:hint="eastAsia"/>
              </w:rPr>
              <w:t>4</w:t>
            </w:r>
          </w:p>
        </w:tc>
        <w:tc>
          <w:tcPr>
            <w:tcW w:w="3008" w:type="dxa"/>
            <w:vAlign w:val="center"/>
          </w:tcPr>
          <w:p w14:paraId="100941AE" w14:textId="204772F0" w:rsidR="003269DB" w:rsidRPr="001355A9" w:rsidRDefault="003269DB" w:rsidP="003269DB">
            <w:r w:rsidRPr="001355A9">
              <w:rPr>
                <w:rFonts w:hint="eastAsia"/>
              </w:rPr>
              <w:t>直播商务中关系型社交互动对消费者打赏行为和购买行为的不对称影响</w:t>
            </w:r>
          </w:p>
        </w:tc>
        <w:tc>
          <w:tcPr>
            <w:tcW w:w="1276" w:type="dxa"/>
            <w:vAlign w:val="center"/>
          </w:tcPr>
          <w:p w14:paraId="4E296423" w14:textId="70113375" w:rsidR="003269DB" w:rsidRPr="001355A9" w:rsidRDefault="003269DB" w:rsidP="003269DB">
            <w:r w:rsidRPr="001355A9">
              <w:rPr>
                <w:rFonts w:hint="eastAsia"/>
              </w:rPr>
              <w:t>2023</w:t>
            </w:r>
          </w:p>
        </w:tc>
        <w:tc>
          <w:tcPr>
            <w:tcW w:w="1843" w:type="dxa"/>
            <w:gridSpan w:val="4"/>
            <w:vAlign w:val="center"/>
          </w:tcPr>
          <w:p w14:paraId="24F367D6" w14:textId="5EEFFA46" w:rsidR="003269DB" w:rsidRPr="001355A9" w:rsidRDefault="003269DB" w:rsidP="003269DB">
            <w:pPr>
              <w:rPr>
                <w:bCs/>
              </w:rPr>
            </w:pPr>
            <w:r w:rsidRPr="001355A9">
              <w:rPr>
                <w:rFonts w:hint="eastAsia"/>
              </w:rPr>
              <w:t>南开管理评论</w:t>
            </w:r>
          </w:p>
        </w:tc>
        <w:tc>
          <w:tcPr>
            <w:tcW w:w="1134" w:type="dxa"/>
            <w:gridSpan w:val="2"/>
            <w:vAlign w:val="center"/>
          </w:tcPr>
          <w:p w14:paraId="28E33D68" w14:textId="3761497D" w:rsidR="003269DB" w:rsidRPr="001355A9" w:rsidRDefault="003269DB" w:rsidP="003269DB">
            <w:r w:rsidRPr="001355A9">
              <w:rPr>
                <w:rFonts w:hint="eastAsia"/>
              </w:rPr>
              <w:t>A1</w:t>
            </w:r>
          </w:p>
        </w:tc>
        <w:tc>
          <w:tcPr>
            <w:tcW w:w="1383" w:type="dxa"/>
            <w:gridSpan w:val="2"/>
            <w:vAlign w:val="center"/>
          </w:tcPr>
          <w:p w14:paraId="30B78F41" w14:textId="2A4D1621" w:rsidR="003269DB" w:rsidRPr="001355A9" w:rsidRDefault="003269DB" w:rsidP="003269DB">
            <w:r w:rsidRPr="001355A9">
              <w:rPr>
                <w:rFonts w:hint="eastAsia"/>
              </w:rPr>
              <w:t>3/5</w:t>
            </w:r>
            <w:r w:rsidRPr="001355A9">
              <w:rPr>
                <w:rFonts w:hint="eastAsia"/>
              </w:rPr>
              <w:t>（通讯）</w:t>
            </w:r>
          </w:p>
        </w:tc>
      </w:tr>
      <w:tr w:rsidR="001355A9" w:rsidRPr="001355A9" w14:paraId="49885420" w14:textId="77777777">
        <w:trPr>
          <w:cantSplit/>
          <w:trHeight w:val="465"/>
        </w:trPr>
        <w:tc>
          <w:tcPr>
            <w:tcW w:w="536" w:type="dxa"/>
            <w:vAlign w:val="center"/>
          </w:tcPr>
          <w:p w14:paraId="4791AA1B" w14:textId="07FA2F35" w:rsidR="001355A9" w:rsidRPr="001355A9" w:rsidRDefault="001355A9" w:rsidP="001355A9">
            <w:r w:rsidRPr="001355A9">
              <w:rPr>
                <w:rFonts w:hint="eastAsia"/>
              </w:rPr>
              <w:t>5</w:t>
            </w:r>
          </w:p>
        </w:tc>
        <w:tc>
          <w:tcPr>
            <w:tcW w:w="3008" w:type="dxa"/>
            <w:vAlign w:val="center"/>
          </w:tcPr>
          <w:p w14:paraId="3A37B4E9" w14:textId="606FD611" w:rsidR="001355A9" w:rsidRPr="001355A9" w:rsidRDefault="001355A9" w:rsidP="001355A9">
            <w:r w:rsidRPr="001355A9">
              <w:rPr>
                <w:rFonts w:hint="eastAsia"/>
              </w:rPr>
              <w:t>产品信息会在朋友圈坚持多久</w:t>
            </w:r>
            <w:r w:rsidRPr="001355A9">
              <w:rPr>
                <w:rFonts w:hint="eastAsia"/>
              </w:rPr>
              <w:t>?</w:t>
            </w:r>
            <w:r w:rsidRPr="001355A9">
              <w:rPr>
                <w:rFonts w:hint="eastAsia"/>
              </w:rPr>
              <w:t>——身份认同与经济奖励对社交媒体用户分享意愿及分享时间的影响研究</w:t>
            </w:r>
          </w:p>
        </w:tc>
        <w:tc>
          <w:tcPr>
            <w:tcW w:w="1276" w:type="dxa"/>
            <w:vAlign w:val="center"/>
          </w:tcPr>
          <w:p w14:paraId="06242617" w14:textId="3D743B51" w:rsidR="001355A9" w:rsidRPr="001355A9" w:rsidRDefault="001355A9" w:rsidP="001355A9">
            <w:r w:rsidRPr="001355A9">
              <w:rPr>
                <w:rFonts w:hint="eastAsia"/>
              </w:rPr>
              <w:t>2021</w:t>
            </w:r>
          </w:p>
        </w:tc>
        <w:tc>
          <w:tcPr>
            <w:tcW w:w="1843" w:type="dxa"/>
            <w:gridSpan w:val="4"/>
            <w:vAlign w:val="center"/>
          </w:tcPr>
          <w:p w14:paraId="33D5F2DC" w14:textId="2F1476E8" w:rsidR="001355A9" w:rsidRPr="001355A9" w:rsidRDefault="001355A9" w:rsidP="001355A9">
            <w:r w:rsidRPr="001355A9">
              <w:rPr>
                <w:rFonts w:hint="eastAsia"/>
              </w:rPr>
              <w:t>南开管理评论</w:t>
            </w:r>
          </w:p>
        </w:tc>
        <w:tc>
          <w:tcPr>
            <w:tcW w:w="1134" w:type="dxa"/>
            <w:gridSpan w:val="2"/>
            <w:vAlign w:val="center"/>
          </w:tcPr>
          <w:p w14:paraId="31D2A5BC" w14:textId="3F226C03" w:rsidR="001355A9" w:rsidRPr="001355A9" w:rsidRDefault="001355A9" w:rsidP="001355A9">
            <w:r w:rsidRPr="001355A9">
              <w:rPr>
                <w:rFonts w:hint="eastAsia"/>
              </w:rPr>
              <w:t>A1</w:t>
            </w:r>
          </w:p>
        </w:tc>
        <w:tc>
          <w:tcPr>
            <w:tcW w:w="1383" w:type="dxa"/>
            <w:gridSpan w:val="2"/>
            <w:vAlign w:val="center"/>
          </w:tcPr>
          <w:p w14:paraId="792CDF88" w14:textId="26967EBE" w:rsidR="001355A9" w:rsidRPr="001355A9" w:rsidRDefault="001355A9" w:rsidP="001355A9">
            <w:r w:rsidRPr="001355A9">
              <w:rPr>
                <w:rFonts w:hint="eastAsia"/>
              </w:rPr>
              <w:t>1/4</w:t>
            </w:r>
          </w:p>
        </w:tc>
      </w:tr>
      <w:tr w:rsidR="001355A9" w:rsidRPr="001355A9" w14:paraId="3CC8B746" w14:textId="77777777">
        <w:trPr>
          <w:cantSplit/>
          <w:trHeight w:val="465"/>
        </w:trPr>
        <w:tc>
          <w:tcPr>
            <w:tcW w:w="536" w:type="dxa"/>
            <w:vAlign w:val="center"/>
          </w:tcPr>
          <w:p w14:paraId="0E1022E0" w14:textId="23F1C5AB" w:rsidR="001355A9" w:rsidRPr="001355A9" w:rsidRDefault="001355A9" w:rsidP="001355A9">
            <w:r w:rsidRPr="001355A9">
              <w:rPr>
                <w:rFonts w:hint="eastAsia"/>
              </w:rPr>
              <w:t>6</w:t>
            </w:r>
          </w:p>
        </w:tc>
        <w:tc>
          <w:tcPr>
            <w:tcW w:w="3008" w:type="dxa"/>
            <w:vAlign w:val="center"/>
          </w:tcPr>
          <w:p w14:paraId="1C169749" w14:textId="649317E9" w:rsidR="001355A9" w:rsidRPr="001355A9" w:rsidRDefault="001355A9" w:rsidP="001355A9">
            <w:r w:rsidRPr="001355A9">
              <w:rPr>
                <w:rFonts w:hint="eastAsia"/>
              </w:rPr>
              <w:t>“直白”还是“含蓄”——基于任务与内容一致性的隐喻横幅广告记忆效果研究</w:t>
            </w:r>
          </w:p>
        </w:tc>
        <w:tc>
          <w:tcPr>
            <w:tcW w:w="1276" w:type="dxa"/>
            <w:vAlign w:val="center"/>
          </w:tcPr>
          <w:p w14:paraId="29B68FEE" w14:textId="7A094000" w:rsidR="001355A9" w:rsidRPr="001355A9" w:rsidRDefault="001355A9" w:rsidP="001355A9">
            <w:r w:rsidRPr="001355A9">
              <w:rPr>
                <w:rFonts w:hint="eastAsia"/>
              </w:rPr>
              <w:t>2020</w:t>
            </w:r>
          </w:p>
        </w:tc>
        <w:tc>
          <w:tcPr>
            <w:tcW w:w="1843" w:type="dxa"/>
            <w:gridSpan w:val="4"/>
            <w:vAlign w:val="center"/>
          </w:tcPr>
          <w:p w14:paraId="5BBC7114" w14:textId="4FE93197" w:rsidR="001355A9" w:rsidRPr="001355A9" w:rsidRDefault="001355A9" w:rsidP="001355A9">
            <w:r w:rsidRPr="001355A9">
              <w:rPr>
                <w:rFonts w:hint="eastAsia"/>
              </w:rPr>
              <w:t>南开管理评论</w:t>
            </w:r>
          </w:p>
        </w:tc>
        <w:tc>
          <w:tcPr>
            <w:tcW w:w="1134" w:type="dxa"/>
            <w:gridSpan w:val="2"/>
            <w:vAlign w:val="center"/>
          </w:tcPr>
          <w:p w14:paraId="674B0160" w14:textId="402055C8" w:rsidR="001355A9" w:rsidRPr="001355A9" w:rsidRDefault="001355A9" w:rsidP="001355A9">
            <w:r w:rsidRPr="001355A9">
              <w:rPr>
                <w:rFonts w:hint="eastAsia"/>
              </w:rPr>
              <w:t>A1</w:t>
            </w:r>
          </w:p>
        </w:tc>
        <w:tc>
          <w:tcPr>
            <w:tcW w:w="1383" w:type="dxa"/>
            <w:gridSpan w:val="2"/>
            <w:vAlign w:val="center"/>
          </w:tcPr>
          <w:p w14:paraId="4380BC68" w14:textId="3387B106" w:rsidR="001355A9" w:rsidRPr="001355A9" w:rsidRDefault="001355A9" w:rsidP="001355A9">
            <w:r w:rsidRPr="001355A9">
              <w:rPr>
                <w:rFonts w:hint="eastAsia"/>
              </w:rPr>
              <w:t>1/4</w:t>
            </w:r>
          </w:p>
        </w:tc>
      </w:tr>
      <w:tr w:rsidR="001355A9" w:rsidRPr="001355A9" w14:paraId="2F092BA4" w14:textId="77777777">
        <w:trPr>
          <w:cantSplit/>
          <w:trHeight w:val="465"/>
        </w:trPr>
        <w:tc>
          <w:tcPr>
            <w:tcW w:w="536" w:type="dxa"/>
            <w:vAlign w:val="center"/>
          </w:tcPr>
          <w:p w14:paraId="2CA10256" w14:textId="58C7CE4F" w:rsidR="001355A9" w:rsidRPr="001355A9" w:rsidRDefault="001355A9" w:rsidP="001355A9">
            <w:r w:rsidRPr="001355A9">
              <w:rPr>
                <w:rFonts w:hint="eastAsia"/>
              </w:rPr>
              <w:t>7</w:t>
            </w:r>
          </w:p>
        </w:tc>
        <w:tc>
          <w:tcPr>
            <w:tcW w:w="3008" w:type="dxa"/>
            <w:vAlign w:val="center"/>
          </w:tcPr>
          <w:p w14:paraId="37E35FB4" w14:textId="4D3EE452" w:rsidR="001355A9" w:rsidRPr="001355A9" w:rsidRDefault="001355A9" w:rsidP="001355A9">
            <w:r w:rsidRPr="001355A9">
              <w:rPr>
                <w:rFonts w:hint="eastAsia"/>
              </w:rPr>
              <w:t>唤醒越多越好吗？直播电商中表达唤醒对消费者购买行为的非线性影响</w:t>
            </w:r>
          </w:p>
        </w:tc>
        <w:tc>
          <w:tcPr>
            <w:tcW w:w="1276" w:type="dxa"/>
            <w:vAlign w:val="center"/>
          </w:tcPr>
          <w:p w14:paraId="28DB5AA7" w14:textId="00C9F96E" w:rsidR="001355A9" w:rsidRPr="001355A9" w:rsidRDefault="001355A9" w:rsidP="001355A9">
            <w:r w:rsidRPr="001355A9">
              <w:rPr>
                <w:rFonts w:hint="eastAsia"/>
              </w:rPr>
              <w:t>2024</w:t>
            </w:r>
          </w:p>
        </w:tc>
        <w:tc>
          <w:tcPr>
            <w:tcW w:w="1843" w:type="dxa"/>
            <w:gridSpan w:val="4"/>
            <w:vAlign w:val="center"/>
          </w:tcPr>
          <w:p w14:paraId="02317F7B" w14:textId="5F72AA0E" w:rsidR="001355A9" w:rsidRPr="001355A9" w:rsidRDefault="001355A9" w:rsidP="001355A9">
            <w:r w:rsidRPr="001355A9">
              <w:rPr>
                <w:rFonts w:hint="eastAsia"/>
              </w:rPr>
              <w:t>管理工程学报</w:t>
            </w:r>
          </w:p>
        </w:tc>
        <w:tc>
          <w:tcPr>
            <w:tcW w:w="1134" w:type="dxa"/>
            <w:gridSpan w:val="2"/>
            <w:vAlign w:val="center"/>
          </w:tcPr>
          <w:p w14:paraId="3FF437BF" w14:textId="4CF2C4A9" w:rsidR="001355A9" w:rsidRPr="001355A9" w:rsidRDefault="001355A9" w:rsidP="001355A9">
            <w:r w:rsidRPr="001355A9">
              <w:rPr>
                <w:rFonts w:hint="eastAsia"/>
              </w:rPr>
              <w:t>A2</w:t>
            </w:r>
          </w:p>
        </w:tc>
        <w:tc>
          <w:tcPr>
            <w:tcW w:w="1383" w:type="dxa"/>
            <w:gridSpan w:val="2"/>
            <w:vAlign w:val="center"/>
          </w:tcPr>
          <w:p w14:paraId="170B7EB9" w14:textId="186F6A14" w:rsidR="001355A9" w:rsidRPr="001355A9" w:rsidRDefault="001355A9" w:rsidP="001355A9">
            <w:r w:rsidRPr="001355A9">
              <w:rPr>
                <w:rFonts w:hint="eastAsia"/>
              </w:rPr>
              <w:t>5/5</w:t>
            </w:r>
            <w:r w:rsidRPr="001355A9">
              <w:rPr>
                <w:rFonts w:hint="eastAsia"/>
              </w:rPr>
              <w:t>（通讯）</w:t>
            </w:r>
          </w:p>
        </w:tc>
      </w:tr>
      <w:tr w:rsidR="001355A9" w:rsidRPr="001355A9" w14:paraId="5B13D810" w14:textId="77777777">
        <w:trPr>
          <w:cantSplit/>
          <w:trHeight w:val="465"/>
        </w:trPr>
        <w:tc>
          <w:tcPr>
            <w:tcW w:w="536" w:type="dxa"/>
            <w:vAlign w:val="center"/>
          </w:tcPr>
          <w:p w14:paraId="0DDC0168" w14:textId="04429C92" w:rsidR="001355A9" w:rsidRPr="001355A9" w:rsidRDefault="001355A9" w:rsidP="001355A9">
            <w:r w:rsidRPr="001355A9">
              <w:rPr>
                <w:rFonts w:hint="eastAsia"/>
              </w:rPr>
              <w:t>8</w:t>
            </w:r>
          </w:p>
        </w:tc>
        <w:tc>
          <w:tcPr>
            <w:tcW w:w="3008" w:type="dxa"/>
            <w:vAlign w:val="center"/>
          </w:tcPr>
          <w:p w14:paraId="4C2EA98E" w14:textId="32B26498" w:rsidR="001355A9" w:rsidRPr="001355A9" w:rsidRDefault="001355A9" w:rsidP="001355A9">
            <w:r w:rsidRPr="001355A9">
              <w:rPr>
                <w:rFonts w:hint="eastAsia"/>
              </w:rPr>
              <w:t>隐喻修辞对网络横幅广告注意效果的影响研究</w:t>
            </w:r>
          </w:p>
        </w:tc>
        <w:tc>
          <w:tcPr>
            <w:tcW w:w="1276" w:type="dxa"/>
            <w:vAlign w:val="center"/>
          </w:tcPr>
          <w:p w14:paraId="352B7DF6" w14:textId="00C9EE8B" w:rsidR="001355A9" w:rsidRPr="001355A9" w:rsidRDefault="001355A9" w:rsidP="001355A9">
            <w:r w:rsidRPr="001355A9">
              <w:rPr>
                <w:rFonts w:hint="eastAsia"/>
              </w:rPr>
              <w:t>2023</w:t>
            </w:r>
          </w:p>
        </w:tc>
        <w:tc>
          <w:tcPr>
            <w:tcW w:w="1843" w:type="dxa"/>
            <w:gridSpan w:val="4"/>
            <w:vAlign w:val="center"/>
          </w:tcPr>
          <w:p w14:paraId="608C03E2" w14:textId="5DD0FD5F" w:rsidR="001355A9" w:rsidRPr="001355A9" w:rsidRDefault="001355A9" w:rsidP="001355A9">
            <w:r w:rsidRPr="001355A9">
              <w:rPr>
                <w:rFonts w:hint="eastAsia"/>
              </w:rPr>
              <w:t>管理工程学报</w:t>
            </w:r>
          </w:p>
        </w:tc>
        <w:tc>
          <w:tcPr>
            <w:tcW w:w="1134" w:type="dxa"/>
            <w:gridSpan w:val="2"/>
            <w:vAlign w:val="center"/>
          </w:tcPr>
          <w:p w14:paraId="767DD3CF" w14:textId="35950C2A" w:rsidR="001355A9" w:rsidRPr="001355A9" w:rsidRDefault="001355A9" w:rsidP="001355A9">
            <w:r w:rsidRPr="001355A9">
              <w:rPr>
                <w:rFonts w:hint="eastAsia"/>
              </w:rPr>
              <w:t>A2</w:t>
            </w:r>
          </w:p>
        </w:tc>
        <w:tc>
          <w:tcPr>
            <w:tcW w:w="1383" w:type="dxa"/>
            <w:gridSpan w:val="2"/>
            <w:vAlign w:val="center"/>
          </w:tcPr>
          <w:p w14:paraId="54339CD1" w14:textId="320086B8" w:rsidR="001355A9" w:rsidRPr="001355A9" w:rsidRDefault="001355A9" w:rsidP="001355A9">
            <w:r w:rsidRPr="001355A9">
              <w:rPr>
                <w:rFonts w:hint="eastAsia"/>
              </w:rPr>
              <w:t>1/4</w:t>
            </w:r>
          </w:p>
        </w:tc>
      </w:tr>
      <w:tr w:rsidR="001355A9" w:rsidRPr="001355A9" w14:paraId="42729C80" w14:textId="77777777">
        <w:trPr>
          <w:cantSplit/>
          <w:trHeight w:val="465"/>
        </w:trPr>
        <w:tc>
          <w:tcPr>
            <w:tcW w:w="536" w:type="dxa"/>
            <w:vAlign w:val="center"/>
          </w:tcPr>
          <w:p w14:paraId="26E924B1" w14:textId="0A7D47C9" w:rsidR="001355A9" w:rsidRPr="001355A9" w:rsidRDefault="001355A9" w:rsidP="001355A9">
            <w:r w:rsidRPr="001355A9">
              <w:rPr>
                <w:rFonts w:hint="eastAsia"/>
              </w:rPr>
              <w:t>9</w:t>
            </w:r>
          </w:p>
        </w:tc>
        <w:tc>
          <w:tcPr>
            <w:tcW w:w="3008" w:type="dxa"/>
            <w:vAlign w:val="center"/>
          </w:tcPr>
          <w:p w14:paraId="59315FFC" w14:textId="39C66C9F" w:rsidR="001355A9" w:rsidRPr="001355A9" w:rsidRDefault="001355A9" w:rsidP="001355A9">
            <w:r w:rsidRPr="001355A9">
              <w:rPr>
                <w:rFonts w:hint="eastAsia"/>
              </w:rPr>
              <w:t>拟人化对横幅广告记忆效果的影响研究</w:t>
            </w:r>
          </w:p>
        </w:tc>
        <w:tc>
          <w:tcPr>
            <w:tcW w:w="1276" w:type="dxa"/>
            <w:vAlign w:val="center"/>
          </w:tcPr>
          <w:p w14:paraId="563C1D8A" w14:textId="0C41E1A9" w:rsidR="001355A9" w:rsidRPr="001355A9" w:rsidRDefault="001355A9" w:rsidP="001355A9">
            <w:r w:rsidRPr="001355A9">
              <w:rPr>
                <w:rFonts w:hint="eastAsia"/>
              </w:rPr>
              <w:t>2022</w:t>
            </w:r>
          </w:p>
        </w:tc>
        <w:tc>
          <w:tcPr>
            <w:tcW w:w="1843" w:type="dxa"/>
            <w:gridSpan w:val="4"/>
            <w:vAlign w:val="center"/>
          </w:tcPr>
          <w:p w14:paraId="5B460C8D" w14:textId="567AD853" w:rsidR="001355A9" w:rsidRPr="001355A9" w:rsidRDefault="001355A9" w:rsidP="001355A9">
            <w:r w:rsidRPr="001355A9">
              <w:rPr>
                <w:rFonts w:hint="eastAsia"/>
              </w:rPr>
              <w:t>管理工程学报</w:t>
            </w:r>
          </w:p>
        </w:tc>
        <w:tc>
          <w:tcPr>
            <w:tcW w:w="1134" w:type="dxa"/>
            <w:gridSpan w:val="2"/>
            <w:vAlign w:val="center"/>
          </w:tcPr>
          <w:p w14:paraId="295C59C3" w14:textId="41C9D061" w:rsidR="001355A9" w:rsidRPr="001355A9" w:rsidRDefault="001355A9" w:rsidP="001355A9">
            <w:r w:rsidRPr="001355A9">
              <w:rPr>
                <w:rFonts w:hint="eastAsia"/>
              </w:rPr>
              <w:t>A2</w:t>
            </w:r>
          </w:p>
        </w:tc>
        <w:tc>
          <w:tcPr>
            <w:tcW w:w="1383" w:type="dxa"/>
            <w:gridSpan w:val="2"/>
            <w:vAlign w:val="center"/>
          </w:tcPr>
          <w:p w14:paraId="56EC4DD4" w14:textId="764BE61D" w:rsidR="001355A9" w:rsidRPr="001355A9" w:rsidRDefault="001355A9" w:rsidP="001355A9">
            <w:r w:rsidRPr="001355A9">
              <w:rPr>
                <w:rFonts w:hint="eastAsia"/>
              </w:rPr>
              <w:t>1/4</w:t>
            </w:r>
          </w:p>
        </w:tc>
      </w:tr>
      <w:tr w:rsidR="001355A9" w:rsidRPr="001355A9" w14:paraId="64DC6465" w14:textId="77777777">
        <w:trPr>
          <w:cantSplit/>
          <w:trHeight w:val="465"/>
        </w:trPr>
        <w:tc>
          <w:tcPr>
            <w:tcW w:w="536" w:type="dxa"/>
            <w:vAlign w:val="center"/>
          </w:tcPr>
          <w:p w14:paraId="1D660254" w14:textId="6C94B43E" w:rsidR="001355A9" w:rsidRPr="001355A9" w:rsidRDefault="001355A9" w:rsidP="001355A9">
            <w:r w:rsidRPr="001355A9">
              <w:rPr>
                <w:rFonts w:hint="eastAsia"/>
              </w:rPr>
              <w:t>10</w:t>
            </w:r>
          </w:p>
        </w:tc>
        <w:tc>
          <w:tcPr>
            <w:tcW w:w="3008" w:type="dxa"/>
            <w:vAlign w:val="center"/>
          </w:tcPr>
          <w:p w14:paraId="6D741C0A" w14:textId="77777777" w:rsidR="001355A9" w:rsidRPr="001355A9" w:rsidRDefault="001355A9" w:rsidP="001355A9">
            <w:r w:rsidRPr="001355A9">
              <w:t>Exploring the impact of certainty language style in social media influencers-generated content on consumers’ purchase behavior</w:t>
            </w:r>
          </w:p>
        </w:tc>
        <w:tc>
          <w:tcPr>
            <w:tcW w:w="1276" w:type="dxa"/>
            <w:vAlign w:val="center"/>
          </w:tcPr>
          <w:p w14:paraId="1A64AF6F" w14:textId="77777777" w:rsidR="001355A9" w:rsidRPr="001355A9" w:rsidRDefault="001355A9" w:rsidP="001355A9">
            <w:r w:rsidRPr="001355A9">
              <w:rPr>
                <w:rFonts w:hint="eastAsia"/>
              </w:rPr>
              <w:t>2025</w:t>
            </w:r>
          </w:p>
        </w:tc>
        <w:tc>
          <w:tcPr>
            <w:tcW w:w="1843" w:type="dxa"/>
            <w:gridSpan w:val="4"/>
            <w:vAlign w:val="center"/>
          </w:tcPr>
          <w:p w14:paraId="23AAFC49" w14:textId="77777777" w:rsidR="001355A9" w:rsidRPr="001355A9" w:rsidRDefault="001355A9" w:rsidP="001355A9">
            <w:r w:rsidRPr="001355A9">
              <w:t>Journal of Research in Interactive Marketing</w:t>
            </w:r>
          </w:p>
        </w:tc>
        <w:tc>
          <w:tcPr>
            <w:tcW w:w="1134" w:type="dxa"/>
            <w:gridSpan w:val="2"/>
            <w:vAlign w:val="center"/>
          </w:tcPr>
          <w:p w14:paraId="719D3084" w14:textId="77777777" w:rsidR="001355A9" w:rsidRPr="001355A9" w:rsidRDefault="001355A9" w:rsidP="001355A9">
            <w:r w:rsidRPr="001355A9">
              <w:rPr>
                <w:rFonts w:hint="eastAsia"/>
              </w:rPr>
              <w:t>A3</w:t>
            </w:r>
          </w:p>
        </w:tc>
        <w:tc>
          <w:tcPr>
            <w:tcW w:w="1383" w:type="dxa"/>
            <w:gridSpan w:val="2"/>
            <w:vAlign w:val="center"/>
          </w:tcPr>
          <w:p w14:paraId="365B3A67" w14:textId="77777777" w:rsidR="001355A9" w:rsidRPr="001355A9" w:rsidRDefault="001355A9" w:rsidP="001355A9">
            <w:r w:rsidRPr="001355A9">
              <w:rPr>
                <w:rFonts w:hint="eastAsia"/>
              </w:rPr>
              <w:t>1/5</w:t>
            </w:r>
          </w:p>
        </w:tc>
      </w:tr>
      <w:tr w:rsidR="001355A9" w:rsidRPr="001355A9" w14:paraId="1F465ED0" w14:textId="77777777">
        <w:trPr>
          <w:cantSplit/>
          <w:trHeight w:val="465"/>
        </w:trPr>
        <w:tc>
          <w:tcPr>
            <w:tcW w:w="536" w:type="dxa"/>
            <w:vAlign w:val="center"/>
          </w:tcPr>
          <w:p w14:paraId="760474DE" w14:textId="4D13ED2D" w:rsidR="001355A9" w:rsidRPr="001355A9" w:rsidRDefault="001355A9" w:rsidP="001355A9">
            <w:r w:rsidRPr="001355A9">
              <w:rPr>
                <w:rFonts w:hint="eastAsia"/>
              </w:rPr>
              <w:t>11</w:t>
            </w:r>
          </w:p>
        </w:tc>
        <w:tc>
          <w:tcPr>
            <w:tcW w:w="3008" w:type="dxa"/>
            <w:vAlign w:val="center"/>
          </w:tcPr>
          <w:p w14:paraId="2404645B" w14:textId="77777777" w:rsidR="001355A9" w:rsidRPr="001355A9" w:rsidRDefault="001355A9" w:rsidP="001355A9">
            <w:r w:rsidRPr="001355A9">
              <w:rPr>
                <w:rFonts w:hint="eastAsia"/>
              </w:rPr>
              <w:t>Harmonizing sight and sound: the impact of auditory emotional arousal, visual variation, and their congruence on consumer engagement in short video marketing</w:t>
            </w:r>
          </w:p>
        </w:tc>
        <w:tc>
          <w:tcPr>
            <w:tcW w:w="1276" w:type="dxa"/>
            <w:vAlign w:val="center"/>
          </w:tcPr>
          <w:p w14:paraId="578ACCB3" w14:textId="77777777" w:rsidR="001355A9" w:rsidRPr="001355A9" w:rsidRDefault="001355A9" w:rsidP="001355A9">
            <w:r w:rsidRPr="001355A9">
              <w:rPr>
                <w:rFonts w:hint="eastAsia"/>
              </w:rPr>
              <w:t>2025</w:t>
            </w:r>
          </w:p>
        </w:tc>
        <w:tc>
          <w:tcPr>
            <w:tcW w:w="1843" w:type="dxa"/>
            <w:gridSpan w:val="4"/>
            <w:vAlign w:val="center"/>
          </w:tcPr>
          <w:p w14:paraId="02DBE079" w14:textId="77777777" w:rsidR="001355A9" w:rsidRPr="001355A9" w:rsidRDefault="001355A9" w:rsidP="001355A9">
            <w:r w:rsidRPr="001355A9">
              <w:rPr>
                <w:rFonts w:hint="eastAsia"/>
              </w:rPr>
              <w:t>Journal of Theoretical and Applied Electronic Commerce Research</w:t>
            </w:r>
          </w:p>
        </w:tc>
        <w:tc>
          <w:tcPr>
            <w:tcW w:w="1134" w:type="dxa"/>
            <w:gridSpan w:val="2"/>
            <w:vAlign w:val="center"/>
          </w:tcPr>
          <w:p w14:paraId="483F3595" w14:textId="77777777" w:rsidR="001355A9" w:rsidRPr="001355A9" w:rsidRDefault="001355A9" w:rsidP="001355A9">
            <w:r w:rsidRPr="001355A9">
              <w:rPr>
                <w:rFonts w:hint="eastAsia"/>
              </w:rPr>
              <w:t>A3</w:t>
            </w:r>
          </w:p>
        </w:tc>
        <w:tc>
          <w:tcPr>
            <w:tcW w:w="1383" w:type="dxa"/>
            <w:gridSpan w:val="2"/>
            <w:vAlign w:val="center"/>
          </w:tcPr>
          <w:p w14:paraId="3BF774BE" w14:textId="77777777" w:rsidR="001355A9" w:rsidRPr="001355A9" w:rsidRDefault="001355A9" w:rsidP="001355A9">
            <w:r w:rsidRPr="001355A9">
              <w:rPr>
                <w:rFonts w:hint="eastAsia"/>
              </w:rPr>
              <w:t>1/5</w:t>
            </w:r>
          </w:p>
        </w:tc>
      </w:tr>
      <w:tr w:rsidR="001355A9" w:rsidRPr="001355A9" w14:paraId="5E3E4C38" w14:textId="77777777">
        <w:trPr>
          <w:cantSplit/>
          <w:trHeight w:val="465"/>
        </w:trPr>
        <w:tc>
          <w:tcPr>
            <w:tcW w:w="536" w:type="dxa"/>
            <w:vAlign w:val="center"/>
          </w:tcPr>
          <w:p w14:paraId="69B01778" w14:textId="00D590AB" w:rsidR="001355A9" w:rsidRPr="001355A9" w:rsidRDefault="001355A9" w:rsidP="001355A9">
            <w:r w:rsidRPr="001355A9">
              <w:rPr>
                <w:rFonts w:hint="eastAsia"/>
              </w:rPr>
              <w:lastRenderedPageBreak/>
              <w:t>12</w:t>
            </w:r>
          </w:p>
        </w:tc>
        <w:tc>
          <w:tcPr>
            <w:tcW w:w="3008" w:type="dxa"/>
            <w:vAlign w:val="center"/>
          </w:tcPr>
          <w:p w14:paraId="2381427E" w14:textId="77777777" w:rsidR="001355A9" w:rsidRPr="001355A9" w:rsidRDefault="001355A9" w:rsidP="001355A9">
            <w:r w:rsidRPr="001355A9">
              <w:rPr>
                <w:rFonts w:hint="eastAsia"/>
              </w:rPr>
              <w:t>The power of sound: the impact of auditory features in hotel short influencer-generated videos on viewer engagement</w:t>
            </w:r>
          </w:p>
        </w:tc>
        <w:tc>
          <w:tcPr>
            <w:tcW w:w="1276" w:type="dxa"/>
            <w:vAlign w:val="center"/>
          </w:tcPr>
          <w:p w14:paraId="30E0A4D4" w14:textId="77777777" w:rsidR="001355A9" w:rsidRPr="001355A9" w:rsidRDefault="001355A9" w:rsidP="001355A9">
            <w:r w:rsidRPr="001355A9">
              <w:rPr>
                <w:rFonts w:hint="eastAsia"/>
              </w:rPr>
              <w:t>2025</w:t>
            </w:r>
          </w:p>
        </w:tc>
        <w:tc>
          <w:tcPr>
            <w:tcW w:w="1843" w:type="dxa"/>
            <w:gridSpan w:val="4"/>
            <w:vAlign w:val="center"/>
          </w:tcPr>
          <w:p w14:paraId="352036AD" w14:textId="77777777" w:rsidR="001355A9" w:rsidRPr="001355A9" w:rsidRDefault="001355A9" w:rsidP="001355A9">
            <w:r w:rsidRPr="001355A9">
              <w:rPr>
                <w:rFonts w:hint="eastAsia"/>
              </w:rPr>
              <w:t>International Journal of Hospitality Management</w:t>
            </w:r>
          </w:p>
        </w:tc>
        <w:tc>
          <w:tcPr>
            <w:tcW w:w="1134" w:type="dxa"/>
            <w:gridSpan w:val="2"/>
            <w:vAlign w:val="center"/>
          </w:tcPr>
          <w:p w14:paraId="2FDE66A3" w14:textId="77777777" w:rsidR="001355A9" w:rsidRPr="001355A9" w:rsidRDefault="001355A9" w:rsidP="001355A9">
            <w:r w:rsidRPr="001355A9">
              <w:rPr>
                <w:rFonts w:hint="eastAsia"/>
              </w:rPr>
              <w:t>A3</w:t>
            </w:r>
          </w:p>
        </w:tc>
        <w:tc>
          <w:tcPr>
            <w:tcW w:w="1383" w:type="dxa"/>
            <w:gridSpan w:val="2"/>
            <w:vAlign w:val="center"/>
          </w:tcPr>
          <w:p w14:paraId="02144240" w14:textId="77777777" w:rsidR="001355A9" w:rsidRPr="001355A9" w:rsidRDefault="001355A9" w:rsidP="001355A9">
            <w:r w:rsidRPr="001355A9">
              <w:rPr>
                <w:rFonts w:hint="eastAsia"/>
              </w:rPr>
              <w:t>4/4</w:t>
            </w:r>
            <w:r w:rsidRPr="001355A9">
              <w:rPr>
                <w:rFonts w:hint="eastAsia"/>
              </w:rPr>
              <w:t>（通讯）</w:t>
            </w:r>
          </w:p>
        </w:tc>
      </w:tr>
      <w:tr w:rsidR="001355A9" w:rsidRPr="001355A9" w14:paraId="748FD308" w14:textId="77777777">
        <w:trPr>
          <w:cantSplit/>
          <w:trHeight w:val="465"/>
        </w:trPr>
        <w:tc>
          <w:tcPr>
            <w:tcW w:w="536" w:type="dxa"/>
            <w:vAlign w:val="center"/>
          </w:tcPr>
          <w:p w14:paraId="16FED851" w14:textId="14EDFF64" w:rsidR="001355A9" w:rsidRPr="001355A9" w:rsidRDefault="001355A9" w:rsidP="001355A9">
            <w:r w:rsidRPr="001355A9">
              <w:rPr>
                <w:rFonts w:hint="eastAsia"/>
              </w:rPr>
              <w:t>13</w:t>
            </w:r>
          </w:p>
        </w:tc>
        <w:tc>
          <w:tcPr>
            <w:tcW w:w="3008" w:type="dxa"/>
            <w:vAlign w:val="center"/>
          </w:tcPr>
          <w:p w14:paraId="49BD48FB" w14:textId="47739D4C" w:rsidR="001355A9" w:rsidRPr="001355A9" w:rsidRDefault="001355A9" w:rsidP="001355A9">
            <w:r w:rsidRPr="001355A9">
              <w:rPr>
                <w:rFonts w:hint="eastAsia"/>
              </w:rPr>
              <w:t>Sonic Strategies: Unveiling the Impact of Sound Features in Short Video Ads on Enterprise Market Entry Performance</w:t>
            </w:r>
          </w:p>
        </w:tc>
        <w:tc>
          <w:tcPr>
            <w:tcW w:w="1276" w:type="dxa"/>
            <w:vAlign w:val="center"/>
          </w:tcPr>
          <w:p w14:paraId="7DA5AFCE" w14:textId="396658F5" w:rsidR="001355A9" w:rsidRPr="001355A9" w:rsidRDefault="001355A9" w:rsidP="001355A9">
            <w:r w:rsidRPr="001355A9">
              <w:rPr>
                <w:rFonts w:hint="eastAsia"/>
              </w:rPr>
              <w:t>2024</w:t>
            </w:r>
          </w:p>
        </w:tc>
        <w:tc>
          <w:tcPr>
            <w:tcW w:w="1843" w:type="dxa"/>
            <w:gridSpan w:val="4"/>
            <w:vAlign w:val="center"/>
          </w:tcPr>
          <w:p w14:paraId="58565DE2" w14:textId="266F7B82" w:rsidR="001355A9" w:rsidRPr="001355A9" w:rsidRDefault="001355A9" w:rsidP="001355A9">
            <w:r w:rsidRPr="001355A9">
              <w:rPr>
                <w:rFonts w:hint="eastAsia"/>
              </w:rPr>
              <w:t>Journal of Business-to-Business Marketing</w:t>
            </w:r>
          </w:p>
        </w:tc>
        <w:tc>
          <w:tcPr>
            <w:tcW w:w="1134" w:type="dxa"/>
            <w:gridSpan w:val="2"/>
            <w:vAlign w:val="center"/>
          </w:tcPr>
          <w:p w14:paraId="045C7E3F" w14:textId="1DE1EF2A" w:rsidR="001355A9" w:rsidRPr="001355A9" w:rsidRDefault="001355A9" w:rsidP="001355A9">
            <w:r w:rsidRPr="001355A9">
              <w:rPr>
                <w:rFonts w:hint="eastAsia"/>
              </w:rPr>
              <w:t>A3</w:t>
            </w:r>
          </w:p>
        </w:tc>
        <w:tc>
          <w:tcPr>
            <w:tcW w:w="1383" w:type="dxa"/>
            <w:gridSpan w:val="2"/>
            <w:vAlign w:val="center"/>
          </w:tcPr>
          <w:p w14:paraId="6B63F3E0" w14:textId="7FA0D5ED" w:rsidR="001355A9" w:rsidRPr="001355A9" w:rsidRDefault="001355A9" w:rsidP="001355A9">
            <w:r w:rsidRPr="001355A9">
              <w:rPr>
                <w:rFonts w:hint="eastAsia"/>
              </w:rPr>
              <w:t>1/5</w:t>
            </w:r>
          </w:p>
        </w:tc>
      </w:tr>
      <w:tr w:rsidR="001355A9" w:rsidRPr="001355A9" w14:paraId="743DD7E5" w14:textId="77777777">
        <w:trPr>
          <w:cantSplit/>
          <w:trHeight w:val="465"/>
        </w:trPr>
        <w:tc>
          <w:tcPr>
            <w:tcW w:w="536" w:type="dxa"/>
            <w:vAlign w:val="center"/>
          </w:tcPr>
          <w:p w14:paraId="1744F260" w14:textId="40A061B7" w:rsidR="001355A9" w:rsidRPr="001355A9" w:rsidRDefault="001355A9" w:rsidP="001355A9">
            <w:r w:rsidRPr="001355A9">
              <w:rPr>
                <w:rFonts w:hint="eastAsia"/>
              </w:rPr>
              <w:t>14</w:t>
            </w:r>
          </w:p>
        </w:tc>
        <w:tc>
          <w:tcPr>
            <w:tcW w:w="3008" w:type="dxa"/>
            <w:vAlign w:val="center"/>
          </w:tcPr>
          <w:p w14:paraId="4B12F7E2" w14:textId="63D186C4" w:rsidR="001355A9" w:rsidRPr="001355A9" w:rsidRDefault="001355A9" w:rsidP="001355A9">
            <w:r w:rsidRPr="001355A9">
              <w:rPr>
                <w:rFonts w:hint="eastAsia"/>
              </w:rPr>
              <w:t>How to Reduce the Influence of COVID-19 Epidemic on Employees</w:t>
            </w:r>
            <w:r w:rsidRPr="001355A9">
              <w:t>’</w:t>
            </w:r>
            <w:r w:rsidRPr="001355A9">
              <w:rPr>
                <w:rFonts w:hint="eastAsia"/>
              </w:rPr>
              <w:t xml:space="preserve"> Anxiety of Continuous Work in China? Empirical Analysis Based on Industrial Enterprises</w:t>
            </w:r>
          </w:p>
        </w:tc>
        <w:tc>
          <w:tcPr>
            <w:tcW w:w="1276" w:type="dxa"/>
            <w:vAlign w:val="center"/>
          </w:tcPr>
          <w:p w14:paraId="31BC7CFB" w14:textId="782BEC82" w:rsidR="001355A9" w:rsidRPr="001355A9" w:rsidRDefault="001355A9" w:rsidP="001355A9">
            <w:r w:rsidRPr="001355A9">
              <w:rPr>
                <w:rFonts w:hint="eastAsia"/>
              </w:rPr>
              <w:t>2024</w:t>
            </w:r>
          </w:p>
        </w:tc>
        <w:tc>
          <w:tcPr>
            <w:tcW w:w="1843" w:type="dxa"/>
            <w:gridSpan w:val="4"/>
            <w:vAlign w:val="center"/>
          </w:tcPr>
          <w:p w14:paraId="271387E5" w14:textId="481D393A" w:rsidR="001355A9" w:rsidRPr="001355A9" w:rsidRDefault="001355A9" w:rsidP="001355A9">
            <w:r w:rsidRPr="001355A9">
              <w:rPr>
                <w:rFonts w:hint="eastAsia"/>
              </w:rPr>
              <w:t>Social Work in Public Health</w:t>
            </w:r>
          </w:p>
        </w:tc>
        <w:tc>
          <w:tcPr>
            <w:tcW w:w="1134" w:type="dxa"/>
            <w:gridSpan w:val="2"/>
            <w:vAlign w:val="center"/>
          </w:tcPr>
          <w:p w14:paraId="33512672" w14:textId="2429459B" w:rsidR="001355A9" w:rsidRPr="001355A9" w:rsidRDefault="001355A9" w:rsidP="001355A9">
            <w:r w:rsidRPr="001355A9">
              <w:rPr>
                <w:rFonts w:hint="eastAsia"/>
              </w:rPr>
              <w:t>A3</w:t>
            </w:r>
          </w:p>
        </w:tc>
        <w:tc>
          <w:tcPr>
            <w:tcW w:w="1383" w:type="dxa"/>
            <w:gridSpan w:val="2"/>
            <w:vAlign w:val="center"/>
          </w:tcPr>
          <w:p w14:paraId="4B3CBD7A" w14:textId="5E60157C" w:rsidR="001355A9" w:rsidRPr="001355A9" w:rsidRDefault="001355A9" w:rsidP="001355A9">
            <w:r w:rsidRPr="001355A9">
              <w:rPr>
                <w:rFonts w:hint="eastAsia"/>
              </w:rPr>
              <w:t>1/3</w:t>
            </w:r>
          </w:p>
        </w:tc>
      </w:tr>
      <w:tr w:rsidR="001355A9" w:rsidRPr="001355A9" w14:paraId="05EAC8C2" w14:textId="77777777">
        <w:trPr>
          <w:cantSplit/>
          <w:trHeight w:val="465"/>
        </w:trPr>
        <w:tc>
          <w:tcPr>
            <w:tcW w:w="536" w:type="dxa"/>
            <w:vAlign w:val="center"/>
          </w:tcPr>
          <w:p w14:paraId="6A89AD52" w14:textId="2CA2364D" w:rsidR="001355A9" w:rsidRPr="001355A9" w:rsidRDefault="001355A9" w:rsidP="001355A9">
            <w:r w:rsidRPr="001355A9">
              <w:rPr>
                <w:rFonts w:hint="eastAsia"/>
              </w:rPr>
              <w:t>15</w:t>
            </w:r>
          </w:p>
        </w:tc>
        <w:tc>
          <w:tcPr>
            <w:tcW w:w="3008" w:type="dxa"/>
            <w:vAlign w:val="center"/>
          </w:tcPr>
          <w:p w14:paraId="3ECB0CE3" w14:textId="6A079908" w:rsidR="001355A9" w:rsidRPr="001355A9" w:rsidRDefault="001355A9" w:rsidP="001355A9">
            <w:r w:rsidRPr="001355A9">
              <w:rPr>
                <w:rFonts w:hint="eastAsia"/>
              </w:rPr>
              <w:t>数字化转型对重污染型企业环境绩效的影响研究</w:t>
            </w:r>
            <w:r w:rsidRPr="001355A9">
              <w:rPr>
                <w:rFonts w:hint="eastAsia"/>
              </w:rPr>
              <w:t>:</w:t>
            </w:r>
            <w:r w:rsidRPr="001355A9">
              <w:rPr>
                <w:rFonts w:hint="eastAsia"/>
              </w:rPr>
              <w:t>基于数据资产化视角</w:t>
            </w:r>
          </w:p>
        </w:tc>
        <w:tc>
          <w:tcPr>
            <w:tcW w:w="1276" w:type="dxa"/>
            <w:vAlign w:val="center"/>
          </w:tcPr>
          <w:p w14:paraId="0EBA421A" w14:textId="4086C45D" w:rsidR="001355A9" w:rsidRPr="001355A9" w:rsidRDefault="001355A9" w:rsidP="001355A9">
            <w:r w:rsidRPr="001355A9">
              <w:rPr>
                <w:rFonts w:hint="eastAsia"/>
              </w:rPr>
              <w:t>2024</w:t>
            </w:r>
          </w:p>
        </w:tc>
        <w:tc>
          <w:tcPr>
            <w:tcW w:w="1843" w:type="dxa"/>
            <w:gridSpan w:val="4"/>
            <w:vAlign w:val="center"/>
          </w:tcPr>
          <w:p w14:paraId="1A86868F" w14:textId="0D27F250" w:rsidR="001355A9" w:rsidRPr="001355A9" w:rsidRDefault="001355A9" w:rsidP="001355A9">
            <w:r w:rsidRPr="001355A9">
              <w:rPr>
                <w:rFonts w:hint="eastAsia"/>
              </w:rPr>
              <w:t>经济经纬</w:t>
            </w:r>
          </w:p>
        </w:tc>
        <w:tc>
          <w:tcPr>
            <w:tcW w:w="1134" w:type="dxa"/>
            <w:gridSpan w:val="2"/>
            <w:vAlign w:val="center"/>
          </w:tcPr>
          <w:p w14:paraId="35E4EEBF" w14:textId="5087A853" w:rsidR="001355A9" w:rsidRPr="001355A9" w:rsidRDefault="001355A9" w:rsidP="001355A9">
            <w:r w:rsidRPr="001355A9">
              <w:rPr>
                <w:rFonts w:hint="eastAsia"/>
              </w:rPr>
              <w:t>A3</w:t>
            </w:r>
          </w:p>
        </w:tc>
        <w:tc>
          <w:tcPr>
            <w:tcW w:w="1383" w:type="dxa"/>
            <w:gridSpan w:val="2"/>
            <w:vAlign w:val="center"/>
          </w:tcPr>
          <w:p w14:paraId="2AA7E437" w14:textId="7F515A01" w:rsidR="001355A9" w:rsidRPr="001355A9" w:rsidRDefault="001355A9" w:rsidP="001355A9">
            <w:r w:rsidRPr="001355A9">
              <w:rPr>
                <w:rFonts w:hint="eastAsia"/>
              </w:rPr>
              <w:t>3/3</w:t>
            </w:r>
            <w:r w:rsidRPr="001355A9">
              <w:rPr>
                <w:rFonts w:hint="eastAsia"/>
              </w:rPr>
              <w:t>（通讯）</w:t>
            </w:r>
          </w:p>
        </w:tc>
      </w:tr>
      <w:tr w:rsidR="001355A9" w:rsidRPr="001355A9" w14:paraId="762EFF27" w14:textId="77777777">
        <w:trPr>
          <w:cantSplit/>
          <w:trHeight w:val="465"/>
        </w:trPr>
        <w:tc>
          <w:tcPr>
            <w:tcW w:w="536" w:type="dxa"/>
            <w:vAlign w:val="center"/>
          </w:tcPr>
          <w:p w14:paraId="092B66F7" w14:textId="494BEF9C" w:rsidR="001355A9" w:rsidRPr="001355A9" w:rsidRDefault="001355A9" w:rsidP="001355A9">
            <w:r w:rsidRPr="001355A9">
              <w:rPr>
                <w:rFonts w:hint="eastAsia"/>
              </w:rPr>
              <w:t>16</w:t>
            </w:r>
          </w:p>
        </w:tc>
        <w:tc>
          <w:tcPr>
            <w:tcW w:w="3008" w:type="dxa"/>
            <w:vAlign w:val="center"/>
          </w:tcPr>
          <w:p w14:paraId="6119B4B8" w14:textId="01341D1A" w:rsidR="001355A9" w:rsidRPr="001355A9" w:rsidRDefault="001355A9" w:rsidP="001355A9">
            <w:r w:rsidRPr="001355A9">
              <w:rPr>
                <w:rFonts w:hint="eastAsia"/>
              </w:rPr>
              <w:t xml:space="preserve"> Audio Features and Crowdfunding Success: An Empirical Study Using Audio Mining</w:t>
            </w:r>
          </w:p>
        </w:tc>
        <w:tc>
          <w:tcPr>
            <w:tcW w:w="1276" w:type="dxa"/>
            <w:vAlign w:val="center"/>
          </w:tcPr>
          <w:p w14:paraId="3236F061" w14:textId="474D115D" w:rsidR="001355A9" w:rsidRPr="001355A9" w:rsidRDefault="001355A9" w:rsidP="001355A9">
            <w:r w:rsidRPr="001355A9">
              <w:rPr>
                <w:rFonts w:hint="eastAsia"/>
              </w:rPr>
              <w:t>2024</w:t>
            </w:r>
          </w:p>
        </w:tc>
        <w:tc>
          <w:tcPr>
            <w:tcW w:w="1843" w:type="dxa"/>
            <w:gridSpan w:val="4"/>
            <w:vAlign w:val="center"/>
          </w:tcPr>
          <w:p w14:paraId="00B0848C" w14:textId="729FE8FC" w:rsidR="001355A9" w:rsidRPr="001355A9" w:rsidRDefault="001355A9" w:rsidP="001355A9">
            <w:r w:rsidRPr="001355A9">
              <w:rPr>
                <w:rFonts w:hint="eastAsia"/>
              </w:rPr>
              <w:t>Journal of Theoretical and Applied Electronic Commerce Research</w:t>
            </w:r>
          </w:p>
        </w:tc>
        <w:tc>
          <w:tcPr>
            <w:tcW w:w="1134" w:type="dxa"/>
            <w:gridSpan w:val="2"/>
            <w:vAlign w:val="center"/>
          </w:tcPr>
          <w:p w14:paraId="0ED99108" w14:textId="7BBA0CCB" w:rsidR="001355A9" w:rsidRPr="001355A9" w:rsidRDefault="001355A9" w:rsidP="001355A9">
            <w:r w:rsidRPr="001355A9">
              <w:rPr>
                <w:rFonts w:hint="eastAsia"/>
              </w:rPr>
              <w:t>A3</w:t>
            </w:r>
          </w:p>
        </w:tc>
        <w:tc>
          <w:tcPr>
            <w:tcW w:w="1383" w:type="dxa"/>
            <w:gridSpan w:val="2"/>
            <w:vAlign w:val="center"/>
          </w:tcPr>
          <w:p w14:paraId="4B9D8CCA" w14:textId="2B89D4B0" w:rsidR="001355A9" w:rsidRPr="001355A9" w:rsidRDefault="001355A9" w:rsidP="001355A9">
            <w:r w:rsidRPr="001355A9">
              <w:rPr>
                <w:rFonts w:hint="eastAsia"/>
              </w:rPr>
              <w:t>5/5</w:t>
            </w:r>
            <w:r w:rsidRPr="001355A9">
              <w:rPr>
                <w:rFonts w:hint="eastAsia"/>
              </w:rPr>
              <w:t>（通讯）</w:t>
            </w:r>
          </w:p>
        </w:tc>
      </w:tr>
      <w:tr w:rsidR="001355A9" w:rsidRPr="001355A9" w14:paraId="46918191" w14:textId="77777777">
        <w:trPr>
          <w:cantSplit/>
          <w:trHeight w:val="465"/>
        </w:trPr>
        <w:tc>
          <w:tcPr>
            <w:tcW w:w="536" w:type="dxa"/>
            <w:vAlign w:val="center"/>
          </w:tcPr>
          <w:p w14:paraId="1A7CFE0B" w14:textId="0042E04E" w:rsidR="001355A9" w:rsidRPr="001355A9" w:rsidRDefault="001355A9" w:rsidP="001355A9">
            <w:r w:rsidRPr="001355A9">
              <w:rPr>
                <w:rFonts w:hint="eastAsia"/>
              </w:rPr>
              <w:t>17</w:t>
            </w:r>
          </w:p>
        </w:tc>
        <w:tc>
          <w:tcPr>
            <w:tcW w:w="3008" w:type="dxa"/>
            <w:vAlign w:val="center"/>
          </w:tcPr>
          <w:p w14:paraId="482ABBDF" w14:textId="5AE8359A" w:rsidR="001355A9" w:rsidRPr="001355A9" w:rsidRDefault="001355A9" w:rsidP="001355A9">
            <w:r w:rsidRPr="001355A9">
              <w:rPr>
                <w:rFonts w:hint="eastAsia"/>
              </w:rPr>
              <w:t>Impact of AI-Oriented Live-Streaming E-Commerce Service Failures on Consumer Disengagement</w:t>
            </w:r>
            <w:r w:rsidRPr="001355A9">
              <w:rPr>
                <w:rFonts w:hint="eastAsia"/>
              </w:rPr>
              <w:t>—</w:t>
            </w:r>
            <w:r w:rsidRPr="001355A9">
              <w:rPr>
                <w:rFonts w:hint="eastAsia"/>
              </w:rPr>
              <w:t>Empirical Evidence from China</w:t>
            </w:r>
          </w:p>
        </w:tc>
        <w:tc>
          <w:tcPr>
            <w:tcW w:w="1276" w:type="dxa"/>
            <w:vAlign w:val="center"/>
          </w:tcPr>
          <w:p w14:paraId="2A76259E" w14:textId="195D31EF" w:rsidR="001355A9" w:rsidRPr="001355A9" w:rsidRDefault="001355A9" w:rsidP="001355A9">
            <w:r w:rsidRPr="001355A9">
              <w:rPr>
                <w:rFonts w:hint="eastAsia"/>
              </w:rPr>
              <w:t>2024</w:t>
            </w:r>
          </w:p>
        </w:tc>
        <w:tc>
          <w:tcPr>
            <w:tcW w:w="1843" w:type="dxa"/>
            <w:gridSpan w:val="4"/>
            <w:vAlign w:val="center"/>
          </w:tcPr>
          <w:p w14:paraId="118DDC71" w14:textId="27516143" w:rsidR="001355A9" w:rsidRPr="001355A9" w:rsidRDefault="001355A9" w:rsidP="001355A9">
            <w:r w:rsidRPr="001355A9">
              <w:rPr>
                <w:rFonts w:hint="eastAsia"/>
              </w:rPr>
              <w:t>Journal of Theoretical and Applied Electronic Commerce Research</w:t>
            </w:r>
          </w:p>
        </w:tc>
        <w:tc>
          <w:tcPr>
            <w:tcW w:w="1134" w:type="dxa"/>
            <w:gridSpan w:val="2"/>
            <w:vAlign w:val="center"/>
          </w:tcPr>
          <w:p w14:paraId="0A4E9DD1" w14:textId="780D0D18" w:rsidR="001355A9" w:rsidRPr="001355A9" w:rsidRDefault="001355A9" w:rsidP="001355A9">
            <w:r w:rsidRPr="001355A9">
              <w:rPr>
                <w:rFonts w:hint="eastAsia"/>
              </w:rPr>
              <w:t>A3</w:t>
            </w:r>
          </w:p>
        </w:tc>
        <w:tc>
          <w:tcPr>
            <w:tcW w:w="1383" w:type="dxa"/>
            <w:gridSpan w:val="2"/>
            <w:vAlign w:val="center"/>
          </w:tcPr>
          <w:p w14:paraId="05090856" w14:textId="27BC560B" w:rsidR="001355A9" w:rsidRPr="001355A9" w:rsidRDefault="001355A9" w:rsidP="001355A9">
            <w:r w:rsidRPr="001355A9">
              <w:rPr>
                <w:rFonts w:hint="eastAsia"/>
              </w:rPr>
              <w:t>4/4</w:t>
            </w:r>
            <w:r w:rsidRPr="001355A9">
              <w:rPr>
                <w:rFonts w:hint="eastAsia"/>
              </w:rPr>
              <w:t>（通讯）</w:t>
            </w:r>
          </w:p>
        </w:tc>
      </w:tr>
      <w:tr w:rsidR="001355A9" w:rsidRPr="001355A9" w14:paraId="70946F77" w14:textId="77777777">
        <w:trPr>
          <w:cantSplit/>
          <w:trHeight w:val="465"/>
        </w:trPr>
        <w:tc>
          <w:tcPr>
            <w:tcW w:w="536" w:type="dxa"/>
            <w:vAlign w:val="center"/>
          </w:tcPr>
          <w:p w14:paraId="5724659A" w14:textId="47705F28" w:rsidR="001355A9" w:rsidRPr="001355A9" w:rsidRDefault="001355A9" w:rsidP="001355A9">
            <w:r w:rsidRPr="001355A9">
              <w:rPr>
                <w:rFonts w:hint="eastAsia"/>
              </w:rPr>
              <w:t>18</w:t>
            </w:r>
          </w:p>
        </w:tc>
        <w:tc>
          <w:tcPr>
            <w:tcW w:w="3008" w:type="dxa"/>
            <w:vAlign w:val="center"/>
          </w:tcPr>
          <w:p w14:paraId="2A5A9B30" w14:textId="7F3DB571" w:rsidR="001355A9" w:rsidRPr="001355A9" w:rsidRDefault="001355A9" w:rsidP="001355A9">
            <w:r w:rsidRPr="001355A9">
              <w:rPr>
                <w:rFonts w:hint="eastAsia"/>
              </w:rPr>
              <w:t>Can Social-Interaction-Oriented Content Trigger Viewers</w:t>
            </w:r>
            <w:r w:rsidRPr="001355A9">
              <w:rPr>
                <w:rFonts w:hint="eastAsia"/>
              </w:rPr>
              <w:t>’</w:t>
            </w:r>
            <w:r w:rsidRPr="001355A9">
              <w:rPr>
                <w:rFonts w:hint="eastAsia"/>
              </w:rPr>
              <w:t xml:space="preserve"> Purchasing and Gift-giving Behaviors? Evidence from Live Streaming Commerce</w:t>
            </w:r>
          </w:p>
        </w:tc>
        <w:tc>
          <w:tcPr>
            <w:tcW w:w="1276" w:type="dxa"/>
            <w:vAlign w:val="center"/>
          </w:tcPr>
          <w:p w14:paraId="71005CE5" w14:textId="7D669AE5" w:rsidR="001355A9" w:rsidRPr="001355A9" w:rsidRDefault="001355A9" w:rsidP="001355A9">
            <w:r w:rsidRPr="001355A9">
              <w:rPr>
                <w:rFonts w:hint="eastAsia"/>
              </w:rPr>
              <w:t>2024</w:t>
            </w:r>
          </w:p>
        </w:tc>
        <w:tc>
          <w:tcPr>
            <w:tcW w:w="1843" w:type="dxa"/>
            <w:gridSpan w:val="4"/>
            <w:vAlign w:val="center"/>
          </w:tcPr>
          <w:p w14:paraId="35F8C2F0" w14:textId="6451444A" w:rsidR="001355A9" w:rsidRPr="001355A9" w:rsidRDefault="001355A9" w:rsidP="001355A9">
            <w:r w:rsidRPr="001355A9">
              <w:rPr>
                <w:rFonts w:hint="eastAsia"/>
              </w:rPr>
              <w:t>Internet Research</w:t>
            </w:r>
          </w:p>
        </w:tc>
        <w:tc>
          <w:tcPr>
            <w:tcW w:w="1134" w:type="dxa"/>
            <w:gridSpan w:val="2"/>
            <w:vAlign w:val="center"/>
          </w:tcPr>
          <w:p w14:paraId="235B53DF" w14:textId="1CB5C9E4" w:rsidR="001355A9" w:rsidRPr="001355A9" w:rsidRDefault="001355A9" w:rsidP="001355A9">
            <w:r w:rsidRPr="001355A9">
              <w:rPr>
                <w:rFonts w:hint="eastAsia"/>
              </w:rPr>
              <w:t>A3</w:t>
            </w:r>
          </w:p>
        </w:tc>
        <w:tc>
          <w:tcPr>
            <w:tcW w:w="1383" w:type="dxa"/>
            <w:gridSpan w:val="2"/>
            <w:vAlign w:val="center"/>
          </w:tcPr>
          <w:p w14:paraId="01AD4DF5" w14:textId="050EDEBD" w:rsidR="001355A9" w:rsidRPr="001355A9" w:rsidRDefault="001355A9" w:rsidP="001355A9">
            <w:r w:rsidRPr="001355A9">
              <w:rPr>
                <w:rFonts w:hint="eastAsia"/>
              </w:rPr>
              <w:t>1/5</w:t>
            </w:r>
          </w:p>
        </w:tc>
      </w:tr>
      <w:tr w:rsidR="001355A9" w:rsidRPr="001355A9" w14:paraId="5EE9CAEA" w14:textId="77777777">
        <w:trPr>
          <w:cantSplit/>
          <w:trHeight w:val="465"/>
        </w:trPr>
        <w:tc>
          <w:tcPr>
            <w:tcW w:w="536" w:type="dxa"/>
            <w:vAlign w:val="center"/>
          </w:tcPr>
          <w:p w14:paraId="7B66FD60" w14:textId="0509A3E2" w:rsidR="001355A9" w:rsidRPr="001355A9" w:rsidRDefault="001355A9" w:rsidP="001355A9">
            <w:r w:rsidRPr="001355A9">
              <w:rPr>
                <w:rFonts w:hint="eastAsia"/>
              </w:rPr>
              <w:t>19</w:t>
            </w:r>
          </w:p>
        </w:tc>
        <w:tc>
          <w:tcPr>
            <w:tcW w:w="3008" w:type="dxa"/>
            <w:vAlign w:val="center"/>
          </w:tcPr>
          <w:p w14:paraId="3913488E" w14:textId="5DE0D05E" w:rsidR="001355A9" w:rsidRPr="001355A9" w:rsidRDefault="001355A9" w:rsidP="001355A9">
            <w:r w:rsidRPr="001355A9">
              <w:rPr>
                <w:rFonts w:hint="eastAsia"/>
              </w:rPr>
              <w:t>Fostering Consumer Engagement with Marketer-Generated Content: The Role of Content-Generating Devices and Content Features</w:t>
            </w:r>
          </w:p>
        </w:tc>
        <w:tc>
          <w:tcPr>
            <w:tcW w:w="1276" w:type="dxa"/>
            <w:vAlign w:val="center"/>
          </w:tcPr>
          <w:p w14:paraId="33D35304" w14:textId="14A699FE" w:rsidR="001355A9" w:rsidRPr="001355A9" w:rsidRDefault="001355A9" w:rsidP="001355A9">
            <w:r w:rsidRPr="001355A9">
              <w:rPr>
                <w:rFonts w:hint="eastAsia"/>
              </w:rPr>
              <w:t>2023</w:t>
            </w:r>
          </w:p>
        </w:tc>
        <w:tc>
          <w:tcPr>
            <w:tcW w:w="1843" w:type="dxa"/>
            <w:gridSpan w:val="4"/>
            <w:vAlign w:val="center"/>
          </w:tcPr>
          <w:p w14:paraId="4D249BB7" w14:textId="566E51B4" w:rsidR="001355A9" w:rsidRPr="001355A9" w:rsidRDefault="001355A9" w:rsidP="001355A9">
            <w:r w:rsidRPr="001355A9">
              <w:rPr>
                <w:rFonts w:hint="eastAsia"/>
              </w:rPr>
              <w:t>Internet Research</w:t>
            </w:r>
          </w:p>
        </w:tc>
        <w:tc>
          <w:tcPr>
            <w:tcW w:w="1134" w:type="dxa"/>
            <w:gridSpan w:val="2"/>
            <w:vAlign w:val="center"/>
          </w:tcPr>
          <w:p w14:paraId="10769E77" w14:textId="61415B94" w:rsidR="001355A9" w:rsidRPr="001355A9" w:rsidRDefault="001355A9" w:rsidP="001355A9">
            <w:r w:rsidRPr="001355A9">
              <w:rPr>
                <w:rFonts w:hint="eastAsia"/>
              </w:rPr>
              <w:t>A3</w:t>
            </w:r>
          </w:p>
        </w:tc>
        <w:tc>
          <w:tcPr>
            <w:tcW w:w="1383" w:type="dxa"/>
            <w:gridSpan w:val="2"/>
            <w:vAlign w:val="center"/>
          </w:tcPr>
          <w:p w14:paraId="31A9ECAF" w14:textId="236319E7" w:rsidR="001355A9" w:rsidRPr="001355A9" w:rsidRDefault="001355A9" w:rsidP="001355A9">
            <w:r w:rsidRPr="001355A9">
              <w:rPr>
                <w:rFonts w:hint="eastAsia"/>
              </w:rPr>
              <w:t>1/4</w:t>
            </w:r>
          </w:p>
        </w:tc>
      </w:tr>
      <w:tr w:rsidR="001355A9" w:rsidRPr="001355A9" w14:paraId="1263EF46" w14:textId="77777777">
        <w:trPr>
          <w:cantSplit/>
          <w:trHeight w:val="465"/>
        </w:trPr>
        <w:tc>
          <w:tcPr>
            <w:tcW w:w="536" w:type="dxa"/>
            <w:vAlign w:val="center"/>
          </w:tcPr>
          <w:p w14:paraId="3916EC02" w14:textId="3CD207A8" w:rsidR="001355A9" w:rsidRPr="001355A9" w:rsidRDefault="001355A9" w:rsidP="001355A9">
            <w:r w:rsidRPr="001355A9">
              <w:rPr>
                <w:rFonts w:hint="eastAsia"/>
              </w:rPr>
              <w:t>20</w:t>
            </w:r>
          </w:p>
        </w:tc>
        <w:tc>
          <w:tcPr>
            <w:tcW w:w="3008" w:type="dxa"/>
            <w:vAlign w:val="center"/>
          </w:tcPr>
          <w:p w14:paraId="3F68C81E" w14:textId="74659CAA" w:rsidR="001355A9" w:rsidRPr="001355A9" w:rsidRDefault="001355A9" w:rsidP="001355A9">
            <w:r w:rsidRPr="001355A9">
              <w:rPr>
                <w:rFonts w:hint="eastAsia"/>
              </w:rPr>
              <w:t>Modelling the effects of Renewable Energy and Public-Private Partnership in testing EKC Hypothesis: Evidence from Methods Moment of Quantile Regression</w:t>
            </w:r>
          </w:p>
        </w:tc>
        <w:tc>
          <w:tcPr>
            <w:tcW w:w="1276" w:type="dxa"/>
            <w:vAlign w:val="center"/>
          </w:tcPr>
          <w:p w14:paraId="31D1F400" w14:textId="79381A91" w:rsidR="001355A9" w:rsidRPr="001355A9" w:rsidRDefault="001355A9" w:rsidP="001355A9">
            <w:r w:rsidRPr="001355A9">
              <w:rPr>
                <w:rFonts w:hint="eastAsia"/>
              </w:rPr>
              <w:t>2022</w:t>
            </w:r>
          </w:p>
        </w:tc>
        <w:tc>
          <w:tcPr>
            <w:tcW w:w="1843" w:type="dxa"/>
            <w:gridSpan w:val="4"/>
            <w:vAlign w:val="center"/>
          </w:tcPr>
          <w:p w14:paraId="5E8A7A51" w14:textId="786033C5" w:rsidR="001355A9" w:rsidRPr="001355A9" w:rsidRDefault="001355A9" w:rsidP="001355A9">
            <w:r w:rsidRPr="001355A9">
              <w:rPr>
                <w:rFonts w:hint="eastAsia"/>
              </w:rPr>
              <w:t>Renewable Energy</w:t>
            </w:r>
          </w:p>
        </w:tc>
        <w:tc>
          <w:tcPr>
            <w:tcW w:w="1134" w:type="dxa"/>
            <w:gridSpan w:val="2"/>
            <w:vAlign w:val="center"/>
          </w:tcPr>
          <w:p w14:paraId="018358DC" w14:textId="1DAEF997" w:rsidR="001355A9" w:rsidRPr="001355A9" w:rsidRDefault="001355A9" w:rsidP="001355A9">
            <w:r w:rsidRPr="001355A9">
              <w:rPr>
                <w:rFonts w:hint="eastAsia"/>
              </w:rPr>
              <w:t>A3</w:t>
            </w:r>
          </w:p>
        </w:tc>
        <w:tc>
          <w:tcPr>
            <w:tcW w:w="1383" w:type="dxa"/>
            <w:gridSpan w:val="2"/>
            <w:vAlign w:val="center"/>
          </w:tcPr>
          <w:p w14:paraId="26F4A4D3" w14:textId="5CA9D46B" w:rsidR="001355A9" w:rsidRPr="001355A9" w:rsidRDefault="001355A9" w:rsidP="001355A9">
            <w:r w:rsidRPr="001355A9">
              <w:rPr>
                <w:rFonts w:hint="eastAsia"/>
              </w:rPr>
              <w:t>1/4</w:t>
            </w:r>
          </w:p>
        </w:tc>
      </w:tr>
      <w:tr w:rsidR="001355A9" w:rsidRPr="001355A9" w14:paraId="5B6C0D0A" w14:textId="77777777">
        <w:trPr>
          <w:cantSplit/>
          <w:trHeight w:val="465"/>
        </w:trPr>
        <w:tc>
          <w:tcPr>
            <w:tcW w:w="536" w:type="dxa"/>
            <w:vAlign w:val="center"/>
          </w:tcPr>
          <w:p w14:paraId="55AC1162" w14:textId="1449A42C" w:rsidR="001355A9" w:rsidRPr="001355A9" w:rsidRDefault="001355A9" w:rsidP="001355A9">
            <w:r w:rsidRPr="001355A9">
              <w:rPr>
                <w:rFonts w:hint="eastAsia"/>
              </w:rPr>
              <w:lastRenderedPageBreak/>
              <w:t>21</w:t>
            </w:r>
          </w:p>
        </w:tc>
        <w:tc>
          <w:tcPr>
            <w:tcW w:w="3008" w:type="dxa"/>
            <w:vAlign w:val="center"/>
          </w:tcPr>
          <w:p w14:paraId="0388D7DD" w14:textId="7A470068" w:rsidR="001355A9" w:rsidRPr="001355A9" w:rsidRDefault="001355A9" w:rsidP="001355A9">
            <w:r w:rsidRPr="001355A9">
              <w:rPr>
                <w:rFonts w:hint="eastAsia"/>
              </w:rPr>
              <w:t>Disentangling the Impact of Temperature on Consumers</w:t>
            </w:r>
            <w:r w:rsidRPr="001355A9">
              <w:rPr>
                <w:rFonts w:hint="eastAsia"/>
              </w:rPr>
              <w:t>’</w:t>
            </w:r>
            <w:r w:rsidRPr="001355A9">
              <w:rPr>
                <w:rFonts w:hint="eastAsia"/>
              </w:rPr>
              <w:t xml:space="preserve"> Attitude Toward Nostalgic Advertising</w:t>
            </w:r>
          </w:p>
        </w:tc>
        <w:tc>
          <w:tcPr>
            <w:tcW w:w="1276" w:type="dxa"/>
            <w:vAlign w:val="center"/>
          </w:tcPr>
          <w:p w14:paraId="700E282D" w14:textId="10E7996F" w:rsidR="001355A9" w:rsidRPr="001355A9" w:rsidRDefault="001355A9" w:rsidP="001355A9">
            <w:r w:rsidRPr="001355A9">
              <w:rPr>
                <w:rFonts w:hint="eastAsia"/>
              </w:rPr>
              <w:t>2022</w:t>
            </w:r>
          </w:p>
        </w:tc>
        <w:tc>
          <w:tcPr>
            <w:tcW w:w="1843" w:type="dxa"/>
            <w:gridSpan w:val="4"/>
            <w:vAlign w:val="center"/>
          </w:tcPr>
          <w:p w14:paraId="2C1898E3" w14:textId="1FF5F059" w:rsidR="001355A9" w:rsidRPr="001355A9" w:rsidRDefault="001355A9" w:rsidP="001355A9">
            <w:r w:rsidRPr="001355A9">
              <w:rPr>
                <w:rFonts w:hint="eastAsia"/>
              </w:rPr>
              <w:t>International Journal of Consumer Studies</w:t>
            </w:r>
          </w:p>
        </w:tc>
        <w:tc>
          <w:tcPr>
            <w:tcW w:w="1134" w:type="dxa"/>
            <w:gridSpan w:val="2"/>
            <w:vAlign w:val="center"/>
          </w:tcPr>
          <w:p w14:paraId="63D2030C" w14:textId="39124293" w:rsidR="001355A9" w:rsidRPr="001355A9" w:rsidRDefault="001355A9" w:rsidP="001355A9">
            <w:r w:rsidRPr="001355A9">
              <w:rPr>
                <w:rFonts w:hint="eastAsia"/>
              </w:rPr>
              <w:t>A3</w:t>
            </w:r>
          </w:p>
        </w:tc>
        <w:tc>
          <w:tcPr>
            <w:tcW w:w="1383" w:type="dxa"/>
            <w:gridSpan w:val="2"/>
            <w:vAlign w:val="center"/>
          </w:tcPr>
          <w:p w14:paraId="6A13843B" w14:textId="0C90DCBE" w:rsidR="001355A9" w:rsidRPr="001355A9" w:rsidRDefault="001355A9" w:rsidP="001355A9">
            <w:r w:rsidRPr="001355A9">
              <w:rPr>
                <w:rFonts w:hint="eastAsia"/>
              </w:rPr>
              <w:t>1/4</w:t>
            </w:r>
          </w:p>
        </w:tc>
      </w:tr>
      <w:tr w:rsidR="001355A9" w:rsidRPr="001355A9" w14:paraId="45BEC478" w14:textId="77777777">
        <w:trPr>
          <w:cantSplit/>
          <w:trHeight w:val="465"/>
        </w:trPr>
        <w:tc>
          <w:tcPr>
            <w:tcW w:w="536" w:type="dxa"/>
            <w:vAlign w:val="center"/>
          </w:tcPr>
          <w:p w14:paraId="53F116A5" w14:textId="6D8C9E7E" w:rsidR="001355A9" w:rsidRPr="001355A9" w:rsidRDefault="001355A9" w:rsidP="001355A9">
            <w:r w:rsidRPr="001355A9">
              <w:rPr>
                <w:rFonts w:hint="eastAsia"/>
              </w:rPr>
              <w:t>22</w:t>
            </w:r>
          </w:p>
        </w:tc>
        <w:tc>
          <w:tcPr>
            <w:tcW w:w="3008" w:type="dxa"/>
            <w:vAlign w:val="center"/>
          </w:tcPr>
          <w:p w14:paraId="674C1E7D" w14:textId="67E78D18" w:rsidR="001355A9" w:rsidRPr="001355A9" w:rsidRDefault="001355A9" w:rsidP="001355A9">
            <w:r w:rsidRPr="001355A9">
              <w:rPr>
                <w:rFonts w:hint="eastAsia"/>
              </w:rPr>
              <w:t>How to Overcome Online Banner Blindness? A Study on the Effects of Creativity</w:t>
            </w:r>
          </w:p>
        </w:tc>
        <w:tc>
          <w:tcPr>
            <w:tcW w:w="1276" w:type="dxa"/>
            <w:vAlign w:val="center"/>
          </w:tcPr>
          <w:p w14:paraId="3B2692A4" w14:textId="391CB3E0" w:rsidR="001355A9" w:rsidRPr="001355A9" w:rsidRDefault="001355A9" w:rsidP="001355A9">
            <w:r w:rsidRPr="001355A9">
              <w:rPr>
                <w:rFonts w:hint="eastAsia"/>
              </w:rPr>
              <w:t>2021</w:t>
            </w:r>
          </w:p>
        </w:tc>
        <w:tc>
          <w:tcPr>
            <w:tcW w:w="1843" w:type="dxa"/>
            <w:gridSpan w:val="4"/>
            <w:vAlign w:val="center"/>
          </w:tcPr>
          <w:p w14:paraId="406ADC20" w14:textId="1D2D7045" w:rsidR="001355A9" w:rsidRPr="001355A9" w:rsidRDefault="001355A9" w:rsidP="001355A9">
            <w:r w:rsidRPr="001355A9">
              <w:rPr>
                <w:rFonts w:hint="eastAsia"/>
              </w:rPr>
              <w:t>Journal of Research in Interactive Marketing</w:t>
            </w:r>
          </w:p>
        </w:tc>
        <w:tc>
          <w:tcPr>
            <w:tcW w:w="1134" w:type="dxa"/>
            <w:gridSpan w:val="2"/>
            <w:vAlign w:val="center"/>
          </w:tcPr>
          <w:p w14:paraId="2940536D" w14:textId="7338BD03" w:rsidR="001355A9" w:rsidRPr="001355A9" w:rsidRDefault="001355A9" w:rsidP="001355A9">
            <w:r w:rsidRPr="001355A9">
              <w:rPr>
                <w:rFonts w:hint="eastAsia"/>
              </w:rPr>
              <w:t>A3</w:t>
            </w:r>
          </w:p>
        </w:tc>
        <w:tc>
          <w:tcPr>
            <w:tcW w:w="1383" w:type="dxa"/>
            <w:gridSpan w:val="2"/>
            <w:vAlign w:val="center"/>
          </w:tcPr>
          <w:p w14:paraId="6B847D8E" w14:textId="62B813E6" w:rsidR="001355A9" w:rsidRPr="001355A9" w:rsidRDefault="001355A9" w:rsidP="001355A9">
            <w:r w:rsidRPr="001355A9">
              <w:rPr>
                <w:rFonts w:hint="eastAsia"/>
              </w:rPr>
              <w:t>1/4</w:t>
            </w:r>
          </w:p>
        </w:tc>
      </w:tr>
      <w:tr w:rsidR="001355A9" w:rsidRPr="001355A9" w14:paraId="541C3A69" w14:textId="77777777">
        <w:trPr>
          <w:cantSplit/>
          <w:trHeight w:val="465"/>
        </w:trPr>
        <w:tc>
          <w:tcPr>
            <w:tcW w:w="536" w:type="dxa"/>
            <w:vAlign w:val="center"/>
          </w:tcPr>
          <w:p w14:paraId="09B38FB3" w14:textId="688286B7" w:rsidR="001355A9" w:rsidRPr="001355A9" w:rsidRDefault="001355A9" w:rsidP="001355A9">
            <w:r w:rsidRPr="001355A9">
              <w:rPr>
                <w:rFonts w:hint="eastAsia"/>
              </w:rPr>
              <w:t>23</w:t>
            </w:r>
          </w:p>
        </w:tc>
        <w:tc>
          <w:tcPr>
            <w:tcW w:w="3008" w:type="dxa"/>
            <w:vAlign w:val="center"/>
          </w:tcPr>
          <w:p w14:paraId="6EDCB0C4" w14:textId="3AD2B0D7" w:rsidR="001355A9" w:rsidRPr="001355A9" w:rsidRDefault="001355A9" w:rsidP="001355A9">
            <w:r w:rsidRPr="001355A9">
              <w:rPr>
                <w:rFonts w:hint="eastAsia"/>
              </w:rPr>
              <w:t>不同场景的机器人服务如何影响消费者满意度——基于中国首家全自动化机器人服务酒店的评论挖掘</w:t>
            </w:r>
          </w:p>
        </w:tc>
        <w:tc>
          <w:tcPr>
            <w:tcW w:w="1276" w:type="dxa"/>
            <w:vAlign w:val="center"/>
          </w:tcPr>
          <w:p w14:paraId="57EAC4AD" w14:textId="3FD7028B" w:rsidR="001355A9" w:rsidRPr="001355A9" w:rsidRDefault="001355A9" w:rsidP="001355A9">
            <w:r w:rsidRPr="001355A9">
              <w:rPr>
                <w:rFonts w:hint="eastAsia"/>
              </w:rPr>
              <w:t>2024</w:t>
            </w:r>
          </w:p>
        </w:tc>
        <w:tc>
          <w:tcPr>
            <w:tcW w:w="1843" w:type="dxa"/>
            <w:gridSpan w:val="4"/>
            <w:vAlign w:val="center"/>
          </w:tcPr>
          <w:p w14:paraId="78AF9511" w14:textId="3689718D" w:rsidR="001355A9" w:rsidRPr="001355A9" w:rsidRDefault="001355A9" w:rsidP="001355A9">
            <w:r w:rsidRPr="001355A9">
              <w:rPr>
                <w:rFonts w:hint="eastAsia"/>
              </w:rPr>
              <w:t>营销科学学报</w:t>
            </w:r>
          </w:p>
        </w:tc>
        <w:tc>
          <w:tcPr>
            <w:tcW w:w="1134" w:type="dxa"/>
            <w:gridSpan w:val="2"/>
            <w:vAlign w:val="center"/>
          </w:tcPr>
          <w:p w14:paraId="21B6464B" w14:textId="51D60D02" w:rsidR="001355A9" w:rsidRPr="001355A9" w:rsidRDefault="001355A9" w:rsidP="001355A9">
            <w:r w:rsidRPr="001355A9">
              <w:rPr>
                <w:rFonts w:hint="eastAsia"/>
              </w:rPr>
              <w:t>B</w:t>
            </w:r>
          </w:p>
        </w:tc>
        <w:tc>
          <w:tcPr>
            <w:tcW w:w="1383" w:type="dxa"/>
            <w:gridSpan w:val="2"/>
            <w:vAlign w:val="center"/>
          </w:tcPr>
          <w:p w14:paraId="73E165AD" w14:textId="1BBDD6F4" w:rsidR="001355A9" w:rsidRPr="001355A9" w:rsidRDefault="001355A9" w:rsidP="001355A9">
            <w:r w:rsidRPr="001355A9">
              <w:rPr>
                <w:rFonts w:hint="eastAsia"/>
              </w:rPr>
              <w:t>1/4</w:t>
            </w:r>
          </w:p>
        </w:tc>
      </w:tr>
      <w:tr w:rsidR="001355A9" w:rsidRPr="001355A9" w14:paraId="6F8363DF" w14:textId="77777777">
        <w:trPr>
          <w:cantSplit/>
          <w:trHeight w:val="465"/>
        </w:trPr>
        <w:tc>
          <w:tcPr>
            <w:tcW w:w="536" w:type="dxa"/>
            <w:vAlign w:val="center"/>
          </w:tcPr>
          <w:p w14:paraId="66D00E6E" w14:textId="0EB34E49" w:rsidR="001355A9" w:rsidRPr="001355A9" w:rsidRDefault="001355A9" w:rsidP="001355A9">
            <w:r w:rsidRPr="001355A9">
              <w:rPr>
                <w:rFonts w:hint="eastAsia"/>
              </w:rPr>
              <w:t>24</w:t>
            </w:r>
          </w:p>
        </w:tc>
        <w:tc>
          <w:tcPr>
            <w:tcW w:w="3008" w:type="dxa"/>
            <w:vAlign w:val="center"/>
          </w:tcPr>
          <w:p w14:paraId="56C68D5E" w14:textId="0FCF06BD" w:rsidR="001355A9" w:rsidRPr="001355A9" w:rsidRDefault="001355A9" w:rsidP="001355A9">
            <w:r w:rsidRPr="001355A9">
              <w:rPr>
                <w:rFonts w:hint="eastAsia"/>
              </w:rPr>
              <w:t>Exploring the Risk-taking Tendency Among Migrant Workers in the COVID-19 Pandemic: The Role of Ontological Security</w:t>
            </w:r>
          </w:p>
        </w:tc>
        <w:tc>
          <w:tcPr>
            <w:tcW w:w="1276" w:type="dxa"/>
            <w:vAlign w:val="center"/>
          </w:tcPr>
          <w:p w14:paraId="1A2A2F36" w14:textId="14422753" w:rsidR="001355A9" w:rsidRPr="001355A9" w:rsidRDefault="001355A9" w:rsidP="001355A9">
            <w:r w:rsidRPr="001355A9">
              <w:rPr>
                <w:rFonts w:hint="eastAsia"/>
              </w:rPr>
              <w:t>2021</w:t>
            </w:r>
          </w:p>
        </w:tc>
        <w:tc>
          <w:tcPr>
            <w:tcW w:w="1843" w:type="dxa"/>
            <w:gridSpan w:val="4"/>
            <w:vAlign w:val="center"/>
          </w:tcPr>
          <w:p w14:paraId="5F61D8D9" w14:textId="48EB6A80" w:rsidR="001355A9" w:rsidRPr="001355A9" w:rsidRDefault="001355A9" w:rsidP="001355A9">
            <w:r w:rsidRPr="001355A9">
              <w:rPr>
                <w:rFonts w:hint="eastAsia"/>
              </w:rPr>
              <w:t>Work - A Journal of Prevention Assessment and Rehabilitation</w:t>
            </w:r>
          </w:p>
        </w:tc>
        <w:tc>
          <w:tcPr>
            <w:tcW w:w="1134" w:type="dxa"/>
            <w:gridSpan w:val="2"/>
            <w:vAlign w:val="center"/>
          </w:tcPr>
          <w:p w14:paraId="47C8D971" w14:textId="0A61980E" w:rsidR="001355A9" w:rsidRPr="001355A9" w:rsidRDefault="001355A9" w:rsidP="001355A9">
            <w:r w:rsidRPr="001355A9">
              <w:rPr>
                <w:rFonts w:hint="eastAsia"/>
              </w:rPr>
              <w:t>B</w:t>
            </w:r>
          </w:p>
        </w:tc>
        <w:tc>
          <w:tcPr>
            <w:tcW w:w="1383" w:type="dxa"/>
            <w:gridSpan w:val="2"/>
            <w:vAlign w:val="center"/>
          </w:tcPr>
          <w:p w14:paraId="7F4AB15E" w14:textId="5D13059C" w:rsidR="001355A9" w:rsidRPr="001355A9" w:rsidRDefault="001355A9" w:rsidP="001355A9">
            <w:r w:rsidRPr="001355A9">
              <w:rPr>
                <w:rFonts w:hint="eastAsia"/>
              </w:rPr>
              <w:t>1/3</w:t>
            </w:r>
          </w:p>
        </w:tc>
      </w:tr>
      <w:tr w:rsidR="001355A9" w:rsidRPr="001355A9" w14:paraId="6E5D9777" w14:textId="77777777">
        <w:trPr>
          <w:cantSplit/>
          <w:trHeight w:val="465"/>
        </w:trPr>
        <w:tc>
          <w:tcPr>
            <w:tcW w:w="536" w:type="dxa"/>
            <w:vAlign w:val="center"/>
          </w:tcPr>
          <w:p w14:paraId="1E9B649D" w14:textId="3DCB182D" w:rsidR="001355A9" w:rsidRPr="001355A9" w:rsidRDefault="001355A9" w:rsidP="001355A9">
            <w:r w:rsidRPr="001355A9">
              <w:rPr>
                <w:rFonts w:hint="eastAsia"/>
              </w:rPr>
              <w:t>25</w:t>
            </w:r>
          </w:p>
        </w:tc>
        <w:tc>
          <w:tcPr>
            <w:tcW w:w="3008" w:type="dxa"/>
            <w:vAlign w:val="center"/>
          </w:tcPr>
          <w:p w14:paraId="4A6FA597" w14:textId="336B3C68" w:rsidR="001355A9" w:rsidRPr="001355A9" w:rsidRDefault="001355A9" w:rsidP="001355A9">
            <w:r w:rsidRPr="001355A9">
              <w:rPr>
                <w:rFonts w:hint="eastAsia"/>
              </w:rPr>
              <w:t>Research on the influence of the COVID-19 epidemic on work stress of returning workers in China: A study based on empirical analyses of industrial enterprises</w:t>
            </w:r>
          </w:p>
        </w:tc>
        <w:tc>
          <w:tcPr>
            <w:tcW w:w="1276" w:type="dxa"/>
            <w:vAlign w:val="center"/>
          </w:tcPr>
          <w:p w14:paraId="3830616E" w14:textId="33F93541" w:rsidR="001355A9" w:rsidRPr="001355A9" w:rsidRDefault="001355A9" w:rsidP="001355A9">
            <w:r w:rsidRPr="001355A9">
              <w:rPr>
                <w:rFonts w:hint="eastAsia"/>
              </w:rPr>
              <w:t>2020</w:t>
            </w:r>
          </w:p>
        </w:tc>
        <w:tc>
          <w:tcPr>
            <w:tcW w:w="1843" w:type="dxa"/>
            <w:gridSpan w:val="4"/>
            <w:vAlign w:val="center"/>
          </w:tcPr>
          <w:p w14:paraId="33168F0E" w14:textId="7A7CBF6C" w:rsidR="001355A9" w:rsidRPr="001355A9" w:rsidRDefault="001355A9" w:rsidP="001355A9">
            <w:r w:rsidRPr="001355A9">
              <w:rPr>
                <w:rFonts w:hint="eastAsia"/>
              </w:rPr>
              <w:t>Work - A Journal of Prevention Assessment and Rehabilitation</w:t>
            </w:r>
          </w:p>
        </w:tc>
        <w:tc>
          <w:tcPr>
            <w:tcW w:w="1134" w:type="dxa"/>
            <w:gridSpan w:val="2"/>
            <w:vAlign w:val="center"/>
          </w:tcPr>
          <w:p w14:paraId="037ADA9D" w14:textId="1EC89702" w:rsidR="001355A9" w:rsidRPr="001355A9" w:rsidRDefault="001355A9" w:rsidP="001355A9">
            <w:r w:rsidRPr="001355A9">
              <w:rPr>
                <w:rFonts w:hint="eastAsia"/>
              </w:rPr>
              <w:t>B</w:t>
            </w:r>
          </w:p>
        </w:tc>
        <w:tc>
          <w:tcPr>
            <w:tcW w:w="1383" w:type="dxa"/>
            <w:gridSpan w:val="2"/>
            <w:vAlign w:val="center"/>
          </w:tcPr>
          <w:p w14:paraId="1B217A4D" w14:textId="1055FC79" w:rsidR="001355A9" w:rsidRPr="001355A9" w:rsidRDefault="001355A9" w:rsidP="001355A9">
            <w:r w:rsidRPr="001355A9">
              <w:rPr>
                <w:rFonts w:hint="eastAsia"/>
              </w:rPr>
              <w:t>1/4</w:t>
            </w:r>
          </w:p>
        </w:tc>
      </w:tr>
      <w:tr w:rsidR="001355A9" w:rsidRPr="001355A9" w14:paraId="6E114C97" w14:textId="77777777">
        <w:trPr>
          <w:cantSplit/>
          <w:trHeight w:val="458"/>
        </w:trPr>
        <w:tc>
          <w:tcPr>
            <w:tcW w:w="9180" w:type="dxa"/>
            <w:gridSpan w:val="11"/>
            <w:vAlign w:val="center"/>
          </w:tcPr>
          <w:p w14:paraId="1EDF0D63" w14:textId="77777777" w:rsidR="001355A9" w:rsidRPr="001355A9" w:rsidRDefault="001355A9" w:rsidP="001355A9">
            <w:r w:rsidRPr="001355A9">
              <w:rPr>
                <w:rFonts w:hint="eastAsia"/>
              </w:rPr>
              <w:t>注：上述论文刊物等级的界定均以《</w:t>
            </w:r>
            <w:r w:rsidRPr="001355A9">
              <w:t>南京审计大学学术期刊分类目录说明（</w:t>
            </w:r>
            <w:r w:rsidRPr="001355A9">
              <w:t>2025</w:t>
            </w:r>
            <w:r w:rsidRPr="001355A9">
              <w:t>版）</w:t>
            </w:r>
            <w:r w:rsidRPr="001355A9">
              <w:rPr>
                <w:rFonts w:hint="eastAsia"/>
              </w:rPr>
              <w:t>》（南审校发〔</w:t>
            </w:r>
            <w:r w:rsidRPr="001355A9">
              <w:rPr>
                <w:rFonts w:hint="eastAsia"/>
              </w:rPr>
              <w:t>2024</w:t>
            </w:r>
            <w:r w:rsidRPr="001355A9">
              <w:rPr>
                <w:rFonts w:hint="eastAsia"/>
              </w:rPr>
              <w:t>〕</w:t>
            </w:r>
            <w:r w:rsidRPr="001355A9">
              <w:rPr>
                <w:rFonts w:hint="eastAsia"/>
              </w:rPr>
              <w:t>372</w:t>
            </w:r>
            <w:r w:rsidRPr="001355A9">
              <w:rPr>
                <w:rFonts w:hint="eastAsia"/>
              </w:rPr>
              <w:t>号）为准。</w:t>
            </w:r>
          </w:p>
        </w:tc>
      </w:tr>
      <w:tr w:rsidR="001355A9" w:rsidRPr="001355A9" w14:paraId="250330D2" w14:textId="77777777">
        <w:trPr>
          <w:cantSplit/>
          <w:trHeight w:val="595"/>
        </w:trPr>
        <w:tc>
          <w:tcPr>
            <w:tcW w:w="9180" w:type="dxa"/>
            <w:gridSpan w:val="11"/>
            <w:vAlign w:val="center"/>
          </w:tcPr>
          <w:p w14:paraId="28B43933" w14:textId="77777777" w:rsidR="001355A9" w:rsidRPr="001355A9" w:rsidRDefault="001355A9" w:rsidP="001355A9">
            <w:pPr>
              <w:jc w:val="center"/>
            </w:pPr>
            <w:r w:rsidRPr="001355A9">
              <w:rPr>
                <w:rFonts w:ascii="黑体" w:eastAsia="黑体" w:hint="eastAsia"/>
                <w:b/>
                <w:bCs/>
              </w:rPr>
              <w:t>2.已完成或目前承担的主要科研项目</w:t>
            </w:r>
          </w:p>
        </w:tc>
      </w:tr>
      <w:tr w:rsidR="001355A9" w:rsidRPr="001355A9" w14:paraId="0D87116A" w14:textId="77777777">
        <w:trPr>
          <w:cantSplit/>
          <w:trHeight w:val="541"/>
        </w:trPr>
        <w:tc>
          <w:tcPr>
            <w:tcW w:w="536" w:type="dxa"/>
            <w:vAlign w:val="center"/>
          </w:tcPr>
          <w:p w14:paraId="0674B339" w14:textId="77777777" w:rsidR="001355A9" w:rsidRPr="001355A9" w:rsidRDefault="001355A9" w:rsidP="001355A9">
            <w:r w:rsidRPr="001355A9">
              <w:rPr>
                <w:rFonts w:hint="eastAsia"/>
              </w:rPr>
              <w:t>序号</w:t>
            </w:r>
          </w:p>
        </w:tc>
        <w:tc>
          <w:tcPr>
            <w:tcW w:w="3008" w:type="dxa"/>
            <w:vAlign w:val="center"/>
          </w:tcPr>
          <w:p w14:paraId="460C3765" w14:textId="77777777" w:rsidR="001355A9" w:rsidRPr="001355A9" w:rsidRDefault="001355A9" w:rsidP="001355A9">
            <w:pPr>
              <w:ind w:firstLine="420"/>
            </w:pPr>
            <w:r w:rsidRPr="001355A9">
              <w:rPr>
                <w:rFonts w:hint="eastAsia"/>
              </w:rPr>
              <w:t xml:space="preserve">    </w:t>
            </w:r>
            <w:r w:rsidRPr="001355A9">
              <w:rPr>
                <w:rFonts w:hint="eastAsia"/>
              </w:rPr>
              <w:t>项目名称</w:t>
            </w:r>
          </w:p>
        </w:tc>
        <w:tc>
          <w:tcPr>
            <w:tcW w:w="1555" w:type="dxa"/>
            <w:gridSpan w:val="2"/>
            <w:vAlign w:val="center"/>
          </w:tcPr>
          <w:p w14:paraId="5DB6058A" w14:textId="77777777" w:rsidR="001355A9" w:rsidRPr="001355A9" w:rsidRDefault="001355A9" w:rsidP="001355A9">
            <w:pPr>
              <w:jc w:val="center"/>
            </w:pPr>
            <w:r w:rsidRPr="001355A9">
              <w:rPr>
                <w:rFonts w:hint="eastAsia"/>
              </w:rPr>
              <w:t>项目来源</w:t>
            </w:r>
          </w:p>
        </w:tc>
        <w:tc>
          <w:tcPr>
            <w:tcW w:w="1069" w:type="dxa"/>
            <w:gridSpan w:val="2"/>
            <w:vAlign w:val="center"/>
          </w:tcPr>
          <w:p w14:paraId="2AFF75E5" w14:textId="77777777" w:rsidR="001355A9" w:rsidRPr="001355A9" w:rsidRDefault="001355A9" w:rsidP="001355A9">
            <w:pPr>
              <w:jc w:val="center"/>
            </w:pPr>
            <w:r w:rsidRPr="001355A9">
              <w:rPr>
                <w:rFonts w:hint="eastAsia"/>
              </w:rPr>
              <w:t>时间</w:t>
            </w:r>
          </w:p>
        </w:tc>
        <w:tc>
          <w:tcPr>
            <w:tcW w:w="1203" w:type="dxa"/>
            <w:gridSpan w:val="2"/>
            <w:vAlign w:val="center"/>
          </w:tcPr>
          <w:p w14:paraId="255AA836" w14:textId="77777777" w:rsidR="001355A9" w:rsidRPr="001355A9" w:rsidRDefault="001355A9" w:rsidP="001355A9">
            <w:pPr>
              <w:jc w:val="center"/>
            </w:pPr>
            <w:r w:rsidRPr="001355A9">
              <w:rPr>
                <w:rFonts w:hint="eastAsia"/>
              </w:rPr>
              <w:t>经费</w:t>
            </w:r>
          </w:p>
          <w:p w14:paraId="21F3E72D" w14:textId="77777777" w:rsidR="001355A9" w:rsidRPr="001355A9" w:rsidRDefault="001355A9" w:rsidP="001355A9">
            <w:pPr>
              <w:jc w:val="center"/>
            </w:pPr>
            <w:r w:rsidRPr="001355A9">
              <w:rPr>
                <w:rFonts w:hint="eastAsia"/>
              </w:rPr>
              <w:t>（万元）</w:t>
            </w:r>
          </w:p>
        </w:tc>
        <w:tc>
          <w:tcPr>
            <w:tcW w:w="993" w:type="dxa"/>
            <w:gridSpan w:val="2"/>
            <w:vAlign w:val="center"/>
          </w:tcPr>
          <w:p w14:paraId="24F86EBC" w14:textId="77777777" w:rsidR="001355A9" w:rsidRPr="001355A9" w:rsidRDefault="001355A9" w:rsidP="001355A9">
            <w:pPr>
              <w:jc w:val="center"/>
            </w:pPr>
            <w:r w:rsidRPr="001355A9">
              <w:rPr>
                <w:rFonts w:hint="eastAsia"/>
              </w:rPr>
              <w:t>本人承担任务</w:t>
            </w:r>
          </w:p>
        </w:tc>
        <w:tc>
          <w:tcPr>
            <w:tcW w:w="816" w:type="dxa"/>
            <w:vAlign w:val="center"/>
          </w:tcPr>
          <w:p w14:paraId="69BCDD6A" w14:textId="77777777" w:rsidR="001355A9" w:rsidRPr="001355A9" w:rsidRDefault="001355A9" w:rsidP="001355A9">
            <w:pPr>
              <w:jc w:val="center"/>
            </w:pPr>
            <w:r w:rsidRPr="001355A9">
              <w:rPr>
                <w:rFonts w:hint="eastAsia"/>
              </w:rPr>
              <w:t>替换论文级别</w:t>
            </w:r>
          </w:p>
        </w:tc>
      </w:tr>
      <w:tr w:rsidR="001355A9" w:rsidRPr="001355A9" w14:paraId="51D5BED9" w14:textId="77777777">
        <w:trPr>
          <w:cantSplit/>
          <w:trHeight w:val="410"/>
        </w:trPr>
        <w:tc>
          <w:tcPr>
            <w:tcW w:w="536" w:type="dxa"/>
            <w:vAlign w:val="center"/>
          </w:tcPr>
          <w:p w14:paraId="11B3C430" w14:textId="77777777" w:rsidR="001355A9" w:rsidRPr="001355A9" w:rsidRDefault="001355A9" w:rsidP="001355A9">
            <w:r w:rsidRPr="001355A9">
              <w:rPr>
                <w:rFonts w:hint="eastAsia"/>
              </w:rPr>
              <w:t>1</w:t>
            </w:r>
          </w:p>
        </w:tc>
        <w:tc>
          <w:tcPr>
            <w:tcW w:w="3008" w:type="dxa"/>
            <w:vAlign w:val="center"/>
          </w:tcPr>
          <w:p w14:paraId="387A0D26" w14:textId="77777777" w:rsidR="001355A9" w:rsidRPr="001355A9" w:rsidRDefault="001355A9" w:rsidP="001355A9">
            <w:r w:rsidRPr="001355A9">
              <w:rPr>
                <w:rFonts w:hint="eastAsia"/>
              </w:rPr>
              <w:t>直播电商中主播多模态社交线索对消费行为的双刃剑效应与优化对策研究</w:t>
            </w:r>
          </w:p>
        </w:tc>
        <w:tc>
          <w:tcPr>
            <w:tcW w:w="1555" w:type="dxa"/>
            <w:gridSpan w:val="2"/>
            <w:vAlign w:val="center"/>
          </w:tcPr>
          <w:p w14:paraId="3D574EFC" w14:textId="77777777" w:rsidR="001355A9" w:rsidRPr="001355A9" w:rsidRDefault="001355A9" w:rsidP="001355A9">
            <w:pPr>
              <w:jc w:val="center"/>
            </w:pPr>
            <w:r w:rsidRPr="001355A9">
              <w:rPr>
                <w:rFonts w:hint="eastAsia"/>
              </w:rPr>
              <w:t>国家自然科学基金青年科学基金项目</w:t>
            </w:r>
          </w:p>
        </w:tc>
        <w:tc>
          <w:tcPr>
            <w:tcW w:w="1069" w:type="dxa"/>
            <w:gridSpan w:val="2"/>
            <w:vAlign w:val="center"/>
          </w:tcPr>
          <w:p w14:paraId="597DEDC4" w14:textId="77777777" w:rsidR="001355A9" w:rsidRPr="001355A9" w:rsidRDefault="001355A9" w:rsidP="001355A9">
            <w:pPr>
              <w:jc w:val="center"/>
            </w:pPr>
            <w:r w:rsidRPr="001355A9">
              <w:t>2025.01-2027.12</w:t>
            </w:r>
          </w:p>
        </w:tc>
        <w:tc>
          <w:tcPr>
            <w:tcW w:w="1203" w:type="dxa"/>
            <w:gridSpan w:val="2"/>
            <w:vAlign w:val="center"/>
          </w:tcPr>
          <w:p w14:paraId="4F175856" w14:textId="77777777" w:rsidR="001355A9" w:rsidRPr="001355A9" w:rsidRDefault="001355A9" w:rsidP="001355A9">
            <w:pPr>
              <w:jc w:val="center"/>
            </w:pPr>
            <w:r w:rsidRPr="001355A9">
              <w:rPr>
                <w:rFonts w:hint="eastAsia"/>
              </w:rPr>
              <w:t>30</w:t>
            </w:r>
          </w:p>
        </w:tc>
        <w:tc>
          <w:tcPr>
            <w:tcW w:w="993" w:type="dxa"/>
            <w:gridSpan w:val="2"/>
            <w:vAlign w:val="center"/>
          </w:tcPr>
          <w:p w14:paraId="4DA4B6CE" w14:textId="77777777" w:rsidR="001355A9" w:rsidRPr="001355A9" w:rsidRDefault="001355A9" w:rsidP="001355A9">
            <w:pPr>
              <w:jc w:val="center"/>
            </w:pPr>
            <w:r w:rsidRPr="001355A9">
              <w:rPr>
                <w:rFonts w:hint="eastAsia"/>
              </w:rPr>
              <w:t>主持</w:t>
            </w:r>
          </w:p>
        </w:tc>
        <w:tc>
          <w:tcPr>
            <w:tcW w:w="816" w:type="dxa"/>
            <w:vAlign w:val="center"/>
          </w:tcPr>
          <w:p w14:paraId="4305D554" w14:textId="77777777" w:rsidR="001355A9" w:rsidRPr="001355A9" w:rsidRDefault="001355A9" w:rsidP="001355A9">
            <w:pPr>
              <w:jc w:val="center"/>
            </w:pPr>
            <w:r w:rsidRPr="001355A9">
              <w:rPr>
                <w:rFonts w:hint="eastAsia"/>
              </w:rPr>
              <w:t>A1</w:t>
            </w:r>
          </w:p>
        </w:tc>
      </w:tr>
      <w:tr w:rsidR="001355A9" w:rsidRPr="001355A9" w14:paraId="086FE8A3" w14:textId="77777777">
        <w:trPr>
          <w:cantSplit/>
          <w:trHeight w:val="410"/>
        </w:trPr>
        <w:tc>
          <w:tcPr>
            <w:tcW w:w="536" w:type="dxa"/>
            <w:vAlign w:val="center"/>
          </w:tcPr>
          <w:p w14:paraId="100761AD" w14:textId="77777777" w:rsidR="001355A9" w:rsidRPr="001355A9" w:rsidRDefault="001355A9" w:rsidP="001355A9">
            <w:r w:rsidRPr="001355A9">
              <w:rPr>
                <w:rFonts w:hint="eastAsia"/>
              </w:rPr>
              <w:t>2</w:t>
            </w:r>
          </w:p>
        </w:tc>
        <w:tc>
          <w:tcPr>
            <w:tcW w:w="3008" w:type="dxa"/>
            <w:vAlign w:val="center"/>
          </w:tcPr>
          <w:p w14:paraId="063AF155" w14:textId="77777777" w:rsidR="001355A9" w:rsidRPr="001355A9" w:rsidRDefault="001355A9" w:rsidP="001355A9">
            <w:r w:rsidRPr="001355A9">
              <w:rPr>
                <w:rFonts w:hint="eastAsia"/>
              </w:rPr>
              <w:t>乡村振兴背景下官员直播带货对助农效果的提升路径与风险规避研究</w:t>
            </w:r>
          </w:p>
        </w:tc>
        <w:tc>
          <w:tcPr>
            <w:tcW w:w="1555" w:type="dxa"/>
            <w:gridSpan w:val="2"/>
            <w:vAlign w:val="center"/>
          </w:tcPr>
          <w:p w14:paraId="1E49084C" w14:textId="77777777" w:rsidR="001355A9" w:rsidRPr="001355A9" w:rsidRDefault="001355A9" w:rsidP="001355A9">
            <w:pPr>
              <w:jc w:val="center"/>
            </w:pPr>
            <w:r w:rsidRPr="001355A9">
              <w:rPr>
                <w:rFonts w:hint="eastAsia"/>
              </w:rPr>
              <w:t>江苏省社会科学基金青年项目</w:t>
            </w:r>
          </w:p>
        </w:tc>
        <w:tc>
          <w:tcPr>
            <w:tcW w:w="1069" w:type="dxa"/>
            <w:gridSpan w:val="2"/>
            <w:vAlign w:val="center"/>
          </w:tcPr>
          <w:p w14:paraId="72D00AD9" w14:textId="77777777" w:rsidR="001355A9" w:rsidRPr="001355A9" w:rsidRDefault="001355A9" w:rsidP="001355A9">
            <w:pPr>
              <w:jc w:val="center"/>
            </w:pPr>
            <w:r w:rsidRPr="001355A9">
              <w:t>2023.12-2025.12</w:t>
            </w:r>
          </w:p>
        </w:tc>
        <w:tc>
          <w:tcPr>
            <w:tcW w:w="1203" w:type="dxa"/>
            <w:gridSpan w:val="2"/>
            <w:vAlign w:val="center"/>
          </w:tcPr>
          <w:p w14:paraId="323D0C5C" w14:textId="77777777" w:rsidR="001355A9" w:rsidRPr="001355A9" w:rsidRDefault="001355A9" w:rsidP="001355A9">
            <w:pPr>
              <w:jc w:val="center"/>
            </w:pPr>
            <w:r w:rsidRPr="001355A9">
              <w:rPr>
                <w:rFonts w:hint="eastAsia"/>
              </w:rPr>
              <w:t>5</w:t>
            </w:r>
          </w:p>
        </w:tc>
        <w:tc>
          <w:tcPr>
            <w:tcW w:w="993" w:type="dxa"/>
            <w:gridSpan w:val="2"/>
            <w:vAlign w:val="center"/>
          </w:tcPr>
          <w:p w14:paraId="6B10040E" w14:textId="77777777" w:rsidR="001355A9" w:rsidRPr="001355A9" w:rsidRDefault="001355A9" w:rsidP="001355A9">
            <w:pPr>
              <w:jc w:val="center"/>
            </w:pPr>
            <w:r w:rsidRPr="001355A9">
              <w:rPr>
                <w:rFonts w:hint="eastAsia"/>
              </w:rPr>
              <w:t>主持</w:t>
            </w:r>
          </w:p>
        </w:tc>
        <w:tc>
          <w:tcPr>
            <w:tcW w:w="816" w:type="dxa"/>
            <w:vAlign w:val="center"/>
          </w:tcPr>
          <w:p w14:paraId="607876BC" w14:textId="77777777" w:rsidR="001355A9" w:rsidRPr="001355A9" w:rsidRDefault="001355A9" w:rsidP="001355A9">
            <w:pPr>
              <w:jc w:val="center"/>
            </w:pPr>
            <w:r w:rsidRPr="001355A9">
              <w:rPr>
                <w:rFonts w:hint="eastAsia"/>
              </w:rPr>
              <w:t>A2</w:t>
            </w:r>
          </w:p>
        </w:tc>
      </w:tr>
      <w:tr w:rsidR="001355A9" w:rsidRPr="001355A9" w14:paraId="13130CFA" w14:textId="77777777">
        <w:trPr>
          <w:cantSplit/>
          <w:trHeight w:val="410"/>
        </w:trPr>
        <w:tc>
          <w:tcPr>
            <w:tcW w:w="536" w:type="dxa"/>
            <w:vAlign w:val="center"/>
          </w:tcPr>
          <w:p w14:paraId="4AC218EB" w14:textId="77777777" w:rsidR="001355A9" w:rsidRPr="001355A9" w:rsidRDefault="001355A9" w:rsidP="001355A9"/>
        </w:tc>
        <w:tc>
          <w:tcPr>
            <w:tcW w:w="3008" w:type="dxa"/>
            <w:vAlign w:val="center"/>
          </w:tcPr>
          <w:p w14:paraId="1342C877" w14:textId="77777777" w:rsidR="001355A9" w:rsidRPr="001355A9" w:rsidRDefault="001355A9" w:rsidP="001355A9"/>
        </w:tc>
        <w:tc>
          <w:tcPr>
            <w:tcW w:w="1555" w:type="dxa"/>
            <w:gridSpan w:val="2"/>
          </w:tcPr>
          <w:p w14:paraId="04112F96" w14:textId="77777777" w:rsidR="001355A9" w:rsidRPr="001355A9" w:rsidRDefault="001355A9" w:rsidP="001355A9"/>
        </w:tc>
        <w:tc>
          <w:tcPr>
            <w:tcW w:w="1069" w:type="dxa"/>
            <w:gridSpan w:val="2"/>
          </w:tcPr>
          <w:p w14:paraId="225B435E" w14:textId="77777777" w:rsidR="001355A9" w:rsidRPr="001355A9" w:rsidRDefault="001355A9" w:rsidP="001355A9"/>
        </w:tc>
        <w:tc>
          <w:tcPr>
            <w:tcW w:w="1203" w:type="dxa"/>
            <w:gridSpan w:val="2"/>
          </w:tcPr>
          <w:p w14:paraId="223437A1" w14:textId="77777777" w:rsidR="001355A9" w:rsidRPr="001355A9" w:rsidRDefault="001355A9" w:rsidP="001355A9"/>
        </w:tc>
        <w:tc>
          <w:tcPr>
            <w:tcW w:w="993" w:type="dxa"/>
            <w:gridSpan w:val="2"/>
          </w:tcPr>
          <w:p w14:paraId="4846E418" w14:textId="77777777" w:rsidR="001355A9" w:rsidRPr="001355A9" w:rsidRDefault="001355A9" w:rsidP="001355A9"/>
        </w:tc>
        <w:tc>
          <w:tcPr>
            <w:tcW w:w="816" w:type="dxa"/>
          </w:tcPr>
          <w:p w14:paraId="62A946EE" w14:textId="77777777" w:rsidR="001355A9" w:rsidRPr="001355A9" w:rsidRDefault="001355A9" w:rsidP="001355A9"/>
        </w:tc>
      </w:tr>
      <w:tr w:rsidR="001355A9" w:rsidRPr="001355A9" w14:paraId="5A5AAEE0" w14:textId="77777777">
        <w:trPr>
          <w:cantSplit/>
          <w:trHeight w:val="410"/>
        </w:trPr>
        <w:tc>
          <w:tcPr>
            <w:tcW w:w="536" w:type="dxa"/>
            <w:vAlign w:val="center"/>
          </w:tcPr>
          <w:p w14:paraId="5CE5979A" w14:textId="77777777" w:rsidR="001355A9" w:rsidRPr="001355A9" w:rsidRDefault="001355A9" w:rsidP="001355A9"/>
        </w:tc>
        <w:tc>
          <w:tcPr>
            <w:tcW w:w="3008" w:type="dxa"/>
            <w:vAlign w:val="center"/>
          </w:tcPr>
          <w:p w14:paraId="6EF5E568" w14:textId="77777777" w:rsidR="001355A9" w:rsidRPr="001355A9" w:rsidRDefault="001355A9" w:rsidP="001355A9"/>
        </w:tc>
        <w:tc>
          <w:tcPr>
            <w:tcW w:w="1555" w:type="dxa"/>
            <w:gridSpan w:val="2"/>
          </w:tcPr>
          <w:p w14:paraId="6A6EA749" w14:textId="77777777" w:rsidR="001355A9" w:rsidRPr="001355A9" w:rsidRDefault="001355A9" w:rsidP="001355A9"/>
        </w:tc>
        <w:tc>
          <w:tcPr>
            <w:tcW w:w="1069" w:type="dxa"/>
            <w:gridSpan w:val="2"/>
          </w:tcPr>
          <w:p w14:paraId="321499ED" w14:textId="77777777" w:rsidR="001355A9" w:rsidRPr="001355A9" w:rsidRDefault="001355A9" w:rsidP="001355A9"/>
        </w:tc>
        <w:tc>
          <w:tcPr>
            <w:tcW w:w="1203" w:type="dxa"/>
            <w:gridSpan w:val="2"/>
          </w:tcPr>
          <w:p w14:paraId="5B61DCFB" w14:textId="77777777" w:rsidR="001355A9" w:rsidRPr="001355A9" w:rsidRDefault="001355A9" w:rsidP="001355A9"/>
        </w:tc>
        <w:tc>
          <w:tcPr>
            <w:tcW w:w="993" w:type="dxa"/>
            <w:gridSpan w:val="2"/>
          </w:tcPr>
          <w:p w14:paraId="546778C0" w14:textId="77777777" w:rsidR="001355A9" w:rsidRPr="001355A9" w:rsidRDefault="001355A9" w:rsidP="001355A9"/>
        </w:tc>
        <w:tc>
          <w:tcPr>
            <w:tcW w:w="816" w:type="dxa"/>
          </w:tcPr>
          <w:p w14:paraId="20904959" w14:textId="77777777" w:rsidR="001355A9" w:rsidRPr="001355A9" w:rsidRDefault="001355A9" w:rsidP="001355A9"/>
        </w:tc>
      </w:tr>
      <w:tr w:rsidR="001355A9" w:rsidRPr="001355A9" w14:paraId="1BC46E15" w14:textId="77777777">
        <w:trPr>
          <w:cantSplit/>
          <w:trHeight w:val="410"/>
        </w:trPr>
        <w:tc>
          <w:tcPr>
            <w:tcW w:w="536" w:type="dxa"/>
            <w:vAlign w:val="center"/>
          </w:tcPr>
          <w:p w14:paraId="63F3B585" w14:textId="77777777" w:rsidR="001355A9" w:rsidRPr="001355A9" w:rsidRDefault="001355A9" w:rsidP="001355A9"/>
        </w:tc>
        <w:tc>
          <w:tcPr>
            <w:tcW w:w="3008" w:type="dxa"/>
            <w:vAlign w:val="center"/>
          </w:tcPr>
          <w:p w14:paraId="1787899C" w14:textId="77777777" w:rsidR="001355A9" w:rsidRPr="001355A9" w:rsidRDefault="001355A9" w:rsidP="001355A9"/>
        </w:tc>
        <w:tc>
          <w:tcPr>
            <w:tcW w:w="1555" w:type="dxa"/>
            <w:gridSpan w:val="2"/>
          </w:tcPr>
          <w:p w14:paraId="45B6D46D" w14:textId="77777777" w:rsidR="001355A9" w:rsidRPr="001355A9" w:rsidRDefault="001355A9" w:rsidP="001355A9"/>
        </w:tc>
        <w:tc>
          <w:tcPr>
            <w:tcW w:w="1069" w:type="dxa"/>
            <w:gridSpan w:val="2"/>
          </w:tcPr>
          <w:p w14:paraId="120040A1" w14:textId="77777777" w:rsidR="001355A9" w:rsidRPr="001355A9" w:rsidRDefault="001355A9" w:rsidP="001355A9"/>
        </w:tc>
        <w:tc>
          <w:tcPr>
            <w:tcW w:w="1203" w:type="dxa"/>
            <w:gridSpan w:val="2"/>
          </w:tcPr>
          <w:p w14:paraId="2EBC0A99" w14:textId="77777777" w:rsidR="001355A9" w:rsidRPr="001355A9" w:rsidRDefault="001355A9" w:rsidP="001355A9"/>
        </w:tc>
        <w:tc>
          <w:tcPr>
            <w:tcW w:w="993" w:type="dxa"/>
            <w:gridSpan w:val="2"/>
          </w:tcPr>
          <w:p w14:paraId="7EEF6C91" w14:textId="77777777" w:rsidR="001355A9" w:rsidRPr="001355A9" w:rsidRDefault="001355A9" w:rsidP="001355A9"/>
        </w:tc>
        <w:tc>
          <w:tcPr>
            <w:tcW w:w="816" w:type="dxa"/>
          </w:tcPr>
          <w:p w14:paraId="4224E07A" w14:textId="77777777" w:rsidR="001355A9" w:rsidRPr="001355A9" w:rsidRDefault="001355A9" w:rsidP="001355A9"/>
        </w:tc>
      </w:tr>
      <w:tr w:rsidR="001355A9" w:rsidRPr="001355A9" w14:paraId="269AD810" w14:textId="77777777">
        <w:trPr>
          <w:cantSplit/>
          <w:trHeight w:val="458"/>
        </w:trPr>
        <w:tc>
          <w:tcPr>
            <w:tcW w:w="9180" w:type="dxa"/>
            <w:gridSpan w:val="11"/>
            <w:vAlign w:val="center"/>
          </w:tcPr>
          <w:p w14:paraId="59BFD339" w14:textId="77777777" w:rsidR="001355A9" w:rsidRPr="001355A9" w:rsidRDefault="001355A9" w:rsidP="001355A9">
            <w:r w:rsidRPr="001355A9">
              <w:rPr>
                <w:rFonts w:hint="eastAsia"/>
              </w:rPr>
              <w:t>注：</w:t>
            </w:r>
            <w:r w:rsidRPr="001355A9">
              <w:rPr>
                <w:rFonts w:hint="eastAsia"/>
              </w:rPr>
              <w:t>1</w:t>
            </w:r>
            <w:r w:rsidRPr="001355A9">
              <w:t>.</w:t>
            </w:r>
            <w:r w:rsidRPr="001355A9">
              <w:rPr>
                <w:rFonts w:hint="eastAsia"/>
              </w:rPr>
              <w:t>已完成或目前承担的科研项目仅填写省部级及以上等级的项目。</w:t>
            </w:r>
          </w:p>
          <w:p w14:paraId="2F17295E" w14:textId="77777777" w:rsidR="001355A9" w:rsidRPr="001355A9" w:rsidRDefault="001355A9" w:rsidP="001355A9">
            <w:r w:rsidRPr="001355A9">
              <w:rPr>
                <w:rFonts w:hint="eastAsia"/>
              </w:rPr>
              <w:t>2</w:t>
            </w:r>
            <w:r w:rsidRPr="001355A9">
              <w:t xml:space="preserve">. </w:t>
            </w:r>
            <w:r w:rsidRPr="001355A9">
              <w:t>除满足近五年主持在研</w:t>
            </w:r>
            <w:r w:rsidRPr="001355A9">
              <w:t>1</w:t>
            </w:r>
            <w:r w:rsidRPr="001355A9">
              <w:t>项国家级课题之外，主持的其余国家级课题，视为</w:t>
            </w:r>
            <w:r w:rsidRPr="001355A9">
              <w:t>1</w:t>
            </w:r>
            <w:r w:rsidRPr="001355A9">
              <w:t>篇</w:t>
            </w:r>
            <w:r w:rsidRPr="001355A9">
              <w:t>A1</w:t>
            </w:r>
            <w:r w:rsidRPr="001355A9">
              <w:t>档次期刊论文；主持的其余省部级课题项目，视为</w:t>
            </w:r>
            <w:r w:rsidRPr="001355A9">
              <w:t>1</w:t>
            </w:r>
            <w:r w:rsidRPr="001355A9">
              <w:t>篇</w:t>
            </w:r>
            <w:r w:rsidRPr="001355A9">
              <w:t xml:space="preserve">A </w:t>
            </w:r>
            <w:r w:rsidRPr="001355A9">
              <w:t>档次期刊论文（仅限</w:t>
            </w:r>
            <w:r w:rsidRPr="001355A9">
              <w:t>1</w:t>
            </w:r>
            <w:r w:rsidRPr="001355A9">
              <w:t>项）。</w:t>
            </w:r>
          </w:p>
        </w:tc>
      </w:tr>
      <w:tr w:rsidR="001355A9" w:rsidRPr="001355A9" w14:paraId="77AE8608" w14:textId="77777777">
        <w:trPr>
          <w:cantSplit/>
          <w:trHeight w:val="458"/>
        </w:trPr>
        <w:tc>
          <w:tcPr>
            <w:tcW w:w="9180" w:type="dxa"/>
            <w:gridSpan w:val="11"/>
            <w:vAlign w:val="center"/>
          </w:tcPr>
          <w:p w14:paraId="1D5F9A48" w14:textId="77777777" w:rsidR="001355A9" w:rsidRPr="001355A9" w:rsidRDefault="001355A9" w:rsidP="001355A9">
            <w:pPr>
              <w:jc w:val="center"/>
            </w:pPr>
            <w:r w:rsidRPr="001355A9">
              <w:rPr>
                <w:rFonts w:ascii="黑体" w:eastAsia="黑体" w:hint="eastAsia"/>
                <w:b/>
                <w:bCs/>
              </w:rPr>
              <w:t>3.获奖清单</w:t>
            </w:r>
          </w:p>
        </w:tc>
      </w:tr>
      <w:tr w:rsidR="001355A9" w:rsidRPr="001355A9" w14:paraId="063D11FF" w14:textId="77777777">
        <w:trPr>
          <w:cantSplit/>
          <w:trHeight w:val="458"/>
        </w:trPr>
        <w:tc>
          <w:tcPr>
            <w:tcW w:w="536" w:type="dxa"/>
            <w:vAlign w:val="center"/>
          </w:tcPr>
          <w:p w14:paraId="7D58E4DA" w14:textId="77777777" w:rsidR="001355A9" w:rsidRPr="001355A9" w:rsidRDefault="001355A9" w:rsidP="001355A9">
            <w:r w:rsidRPr="001355A9">
              <w:rPr>
                <w:rFonts w:hint="eastAsia"/>
              </w:rPr>
              <w:lastRenderedPageBreak/>
              <w:t>序号</w:t>
            </w:r>
          </w:p>
        </w:tc>
        <w:tc>
          <w:tcPr>
            <w:tcW w:w="3008" w:type="dxa"/>
            <w:vAlign w:val="center"/>
          </w:tcPr>
          <w:p w14:paraId="56507A74" w14:textId="77777777" w:rsidR="001355A9" w:rsidRPr="001355A9" w:rsidRDefault="001355A9" w:rsidP="001355A9">
            <w:r w:rsidRPr="001355A9">
              <w:rPr>
                <w:rFonts w:hint="eastAsia"/>
              </w:rPr>
              <w:t xml:space="preserve">          </w:t>
            </w:r>
            <w:r w:rsidRPr="001355A9">
              <w:rPr>
                <w:rFonts w:hint="eastAsia"/>
              </w:rPr>
              <w:t>成果名称</w:t>
            </w:r>
          </w:p>
        </w:tc>
        <w:tc>
          <w:tcPr>
            <w:tcW w:w="1555" w:type="dxa"/>
            <w:gridSpan w:val="2"/>
            <w:vAlign w:val="center"/>
          </w:tcPr>
          <w:p w14:paraId="68768656" w14:textId="77777777" w:rsidR="001355A9" w:rsidRPr="001355A9" w:rsidRDefault="001355A9" w:rsidP="001355A9">
            <w:pPr>
              <w:jc w:val="center"/>
            </w:pPr>
            <w:r w:rsidRPr="001355A9">
              <w:rPr>
                <w:rFonts w:hint="eastAsia"/>
              </w:rPr>
              <w:t>获奖名称</w:t>
            </w:r>
          </w:p>
        </w:tc>
        <w:tc>
          <w:tcPr>
            <w:tcW w:w="855" w:type="dxa"/>
            <w:vAlign w:val="center"/>
          </w:tcPr>
          <w:p w14:paraId="260C750C" w14:textId="77777777" w:rsidR="001355A9" w:rsidRPr="001355A9" w:rsidRDefault="001355A9" w:rsidP="001355A9">
            <w:pPr>
              <w:jc w:val="center"/>
            </w:pPr>
            <w:r w:rsidRPr="001355A9">
              <w:rPr>
                <w:rFonts w:hint="eastAsia"/>
              </w:rPr>
              <w:t>获奖等级</w:t>
            </w:r>
          </w:p>
        </w:tc>
        <w:tc>
          <w:tcPr>
            <w:tcW w:w="709" w:type="dxa"/>
            <w:gridSpan w:val="2"/>
            <w:vAlign w:val="center"/>
          </w:tcPr>
          <w:p w14:paraId="46F3251A" w14:textId="77777777" w:rsidR="001355A9" w:rsidRPr="001355A9" w:rsidRDefault="001355A9" w:rsidP="001355A9">
            <w:pPr>
              <w:jc w:val="center"/>
            </w:pPr>
            <w:r w:rsidRPr="001355A9">
              <w:rPr>
                <w:rFonts w:hint="eastAsia"/>
              </w:rPr>
              <w:t>获奖时间</w:t>
            </w:r>
          </w:p>
        </w:tc>
        <w:tc>
          <w:tcPr>
            <w:tcW w:w="1134" w:type="dxa"/>
            <w:gridSpan w:val="2"/>
            <w:vAlign w:val="center"/>
          </w:tcPr>
          <w:p w14:paraId="78E324D1" w14:textId="77777777" w:rsidR="001355A9" w:rsidRPr="001355A9" w:rsidRDefault="001355A9" w:rsidP="001355A9">
            <w:pPr>
              <w:jc w:val="center"/>
            </w:pPr>
            <w:r w:rsidRPr="001355A9">
              <w:rPr>
                <w:rFonts w:hint="eastAsia"/>
              </w:rPr>
              <w:t>署名排序</w:t>
            </w:r>
            <w:r w:rsidRPr="001355A9">
              <w:rPr>
                <w:rFonts w:hint="eastAsia"/>
                <w:w w:val="50"/>
                <w:szCs w:val="21"/>
              </w:rPr>
              <w:t>（</w:t>
            </w:r>
            <w:r w:rsidRPr="001355A9">
              <w:rPr>
                <w:w w:val="50"/>
                <w:szCs w:val="21"/>
              </w:rPr>
              <w:t>排名</w:t>
            </w:r>
            <w:r w:rsidRPr="001355A9">
              <w:rPr>
                <w:w w:val="50"/>
                <w:szCs w:val="21"/>
              </w:rPr>
              <w:t>/</w:t>
            </w:r>
            <w:r w:rsidRPr="001355A9">
              <w:rPr>
                <w:w w:val="50"/>
                <w:szCs w:val="21"/>
              </w:rPr>
              <w:t>总人数</w:t>
            </w:r>
            <w:r w:rsidRPr="001355A9">
              <w:rPr>
                <w:rFonts w:hint="eastAsia"/>
                <w:w w:val="50"/>
                <w:szCs w:val="21"/>
              </w:rPr>
              <w:t>）</w:t>
            </w:r>
          </w:p>
        </w:tc>
        <w:tc>
          <w:tcPr>
            <w:tcW w:w="1383" w:type="dxa"/>
            <w:gridSpan w:val="2"/>
            <w:vAlign w:val="center"/>
          </w:tcPr>
          <w:p w14:paraId="3D0865FB" w14:textId="77777777" w:rsidR="001355A9" w:rsidRPr="001355A9" w:rsidRDefault="001355A9" w:rsidP="001355A9">
            <w:pPr>
              <w:jc w:val="center"/>
            </w:pPr>
            <w:r w:rsidRPr="001355A9">
              <w:rPr>
                <w:rFonts w:hint="eastAsia"/>
              </w:rPr>
              <w:t>替换论文级别</w:t>
            </w:r>
          </w:p>
        </w:tc>
      </w:tr>
      <w:tr w:rsidR="001355A9" w:rsidRPr="001355A9" w14:paraId="66125A8A" w14:textId="77777777">
        <w:trPr>
          <w:cantSplit/>
          <w:trHeight w:val="458"/>
        </w:trPr>
        <w:tc>
          <w:tcPr>
            <w:tcW w:w="536" w:type="dxa"/>
            <w:vAlign w:val="center"/>
          </w:tcPr>
          <w:p w14:paraId="6FE825DF" w14:textId="77777777" w:rsidR="001355A9" w:rsidRPr="001355A9" w:rsidRDefault="001355A9" w:rsidP="001355A9">
            <w:r w:rsidRPr="001355A9">
              <w:rPr>
                <w:rFonts w:hint="eastAsia"/>
              </w:rPr>
              <w:t>1</w:t>
            </w:r>
          </w:p>
        </w:tc>
        <w:tc>
          <w:tcPr>
            <w:tcW w:w="3008" w:type="dxa"/>
            <w:vAlign w:val="center"/>
          </w:tcPr>
          <w:p w14:paraId="3801CBBB" w14:textId="77777777" w:rsidR="001355A9" w:rsidRPr="001355A9" w:rsidRDefault="001355A9" w:rsidP="001355A9">
            <w:r w:rsidRPr="001355A9">
              <w:rPr>
                <w:rFonts w:hint="eastAsia"/>
              </w:rPr>
              <w:t>如何讲述产品缺点——“种草”短视频的信息双边性对消费者关注行为和购买行为的不对称影响</w:t>
            </w:r>
          </w:p>
        </w:tc>
        <w:tc>
          <w:tcPr>
            <w:tcW w:w="1555" w:type="dxa"/>
            <w:gridSpan w:val="2"/>
            <w:vAlign w:val="center"/>
          </w:tcPr>
          <w:p w14:paraId="37F1982E" w14:textId="77777777" w:rsidR="001355A9" w:rsidRPr="001355A9" w:rsidRDefault="001355A9" w:rsidP="001355A9">
            <w:pPr>
              <w:jc w:val="center"/>
            </w:pPr>
            <w:r w:rsidRPr="001355A9">
              <w:rPr>
                <w:rFonts w:hint="eastAsia"/>
              </w:rPr>
              <w:t>江苏省第十八届哲学社会科学优秀成果奖</w:t>
            </w:r>
          </w:p>
        </w:tc>
        <w:tc>
          <w:tcPr>
            <w:tcW w:w="855" w:type="dxa"/>
            <w:vAlign w:val="center"/>
          </w:tcPr>
          <w:p w14:paraId="4A67EEFB" w14:textId="77777777" w:rsidR="001355A9" w:rsidRPr="001355A9" w:rsidRDefault="001355A9" w:rsidP="001355A9">
            <w:pPr>
              <w:jc w:val="center"/>
            </w:pPr>
            <w:r w:rsidRPr="001355A9">
              <w:rPr>
                <w:rFonts w:hint="eastAsia"/>
              </w:rPr>
              <w:t>二等奖</w:t>
            </w:r>
          </w:p>
        </w:tc>
        <w:tc>
          <w:tcPr>
            <w:tcW w:w="709" w:type="dxa"/>
            <w:gridSpan w:val="2"/>
            <w:vAlign w:val="center"/>
          </w:tcPr>
          <w:p w14:paraId="1047FDF6" w14:textId="77777777" w:rsidR="001355A9" w:rsidRPr="001355A9" w:rsidRDefault="001355A9" w:rsidP="001355A9">
            <w:pPr>
              <w:jc w:val="center"/>
            </w:pPr>
            <w:r w:rsidRPr="001355A9">
              <w:rPr>
                <w:rFonts w:hint="eastAsia"/>
              </w:rPr>
              <w:t>2025</w:t>
            </w:r>
            <w:r w:rsidRPr="001355A9">
              <w:rPr>
                <w:rFonts w:hint="eastAsia"/>
              </w:rPr>
              <w:t>年</w:t>
            </w:r>
          </w:p>
        </w:tc>
        <w:tc>
          <w:tcPr>
            <w:tcW w:w="1134" w:type="dxa"/>
            <w:gridSpan w:val="2"/>
            <w:vAlign w:val="center"/>
          </w:tcPr>
          <w:p w14:paraId="34E673A0" w14:textId="77777777" w:rsidR="001355A9" w:rsidRPr="001355A9" w:rsidRDefault="001355A9" w:rsidP="001355A9">
            <w:pPr>
              <w:jc w:val="center"/>
            </w:pPr>
            <w:r w:rsidRPr="001355A9">
              <w:rPr>
                <w:rFonts w:hint="eastAsia"/>
              </w:rPr>
              <w:t>1/5</w:t>
            </w:r>
          </w:p>
        </w:tc>
        <w:tc>
          <w:tcPr>
            <w:tcW w:w="1383" w:type="dxa"/>
            <w:gridSpan w:val="2"/>
            <w:vAlign w:val="center"/>
          </w:tcPr>
          <w:p w14:paraId="07EE8FE1" w14:textId="77777777" w:rsidR="001355A9" w:rsidRPr="001355A9" w:rsidRDefault="001355A9" w:rsidP="001355A9">
            <w:pPr>
              <w:jc w:val="center"/>
            </w:pPr>
            <w:r w:rsidRPr="001355A9">
              <w:rPr>
                <w:rFonts w:hint="eastAsia"/>
              </w:rPr>
              <w:t>A1</w:t>
            </w:r>
          </w:p>
        </w:tc>
      </w:tr>
      <w:tr w:rsidR="001355A9" w:rsidRPr="001355A9" w14:paraId="5F6D70EB" w14:textId="77777777">
        <w:trPr>
          <w:cantSplit/>
          <w:trHeight w:val="458"/>
        </w:trPr>
        <w:tc>
          <w:tcPr>
            <w:tcW w:w="536" w:type="dxa"/>
            <w:vAlign w:val="center"/>
          </w:tcPr>
          <w:p w14:paraId="69285BFD" w14:textId="77777777" w:rsidR="001355A9" w:rsidRPr="001355A9" w:rsidRDefault="001355A9" w:rsidP="001355A9"/>
        </w:tc>
        <w:tc>
          <w:tcPr>
            <w:tcW w:w="3008" w:type="dxa"/>
            <w:vAlign w:val="center"/>
          </w:tcPr>
          <w:p w14:paraId="4C5DDC6A" w14:textId="77777777" w:rsidR="001355A9" w:rsidRPr="001355A9" w:rsidRDefault="001355A9" w:rsidP="001355A9"/>
        </w:tc>
        <w:tc>
          <w:tcPr>
            <w:tcW w:w="1555" w:type="dxa"/>
            <w:gridSpan w:val="2"/>
            <w:vAlign w:val="center"/>
          </w:tcPr>
          <w:p w14:paraId="47DDB0BD" w14:textId="77777777" w:rsidR="001355A9" w:rsidRPr="001355A9" w:rsidRDefault="001355A9" w:rsidP="001355A9"/>
        </w:tc>
        <w:tc>
          <w:tcPr>
            <w:tcW w:w="855" w:type="dxa"/>
            <w:vAlign w:val="center"/>
          </w:tcPr>
          <w:p w14:paraId="1ED22186" w14:textId="77777777" w:rsidR="001355A9" w:rsidRPr="001355A9" w:rsidRDefault="001355A9" w:rsidP="001355A9"/>
        </w:tc>
        <w:tc>
          <w:tcPr>
            <w:tcW w:w="709" w:type="dxa"/>
            <w:gridSpan w:val="2"/>
            <w:vAlign w:val="center"/>
          </w:tcPr>
          <w:p w14:paraId="7E5CC381" w14:textId="77777777" w:rsidR="001355A9" w:rsidRPr="001355A9" w:rsidRDefault="001355A9" w:rsidP="001355A9"/>
        </w:tc>
        <w:tc>
          <w:tcPr>
            <w:tcW w:w="1134" w:type="dxa"/>
            <w:gridSpan w:val="2"/>
            <w:vAlign w:val="center"/>
          </w:tcPr>
          <w:p w14:paraId="47C5240C" w14:textId="77777777" w:rsidR="001355A9" w:rsidRPr="001355A9" w:rsidRDefault="001355A9" w:rsidP="001355A9"/>
        </w:tc>
        <w:tc>
          <w:tcPr>
            <w:tcW w:w="1383" w:type="dxa"/>
            <w:gridSpan w:val="2"/>
            <w:vAlign w:val="center"/>
          </w:tcPr>
          <w:p w14:paraId="7104C7AF" w14:textId="77777777" w:rsidR="001355A9" w:rsidRPr="001355A9" w:rsidRDefault="001355A9" w:rsidP="001355A9"/>
        </w:tc>
      </w:tr>
      <w:tr w:rsidR="001355A9" w:rsidRPr="001355A9" w14:paraId="0BBC6637" w14:textId="77777777">
        <w:trPr>
          <w:cantSplit/>
          <w:trHeight w:val="458"/>
        </w:trPr>
        <w:tc>
          <w:tcPr>
            <w:tcW w:w="536" w:type="dxa"/>
            <w:vAlign w:val="center"/>
          </w:tcPr>
          <w:p w14:paraId="60CC7405" w14:textId="77777777" w:rsidR="001355A9" w:rsidRPr="001355A9" w:rsidRDefault="001355A9" w:rsidP="001355A9"/>
        </w:tc>
        <w:tc>
          <w:tcPr>
            <w:tcW w:w="3008" w:type="dxa"/>
            <w:vAlign w:val="center"/>
          </w:tcPr>
          <w:p w14:paraId="1E8BC992" w14:textId="77777777" w:rsidR="001355A9" w:rsidRPr="001355A9" w:rsidRDefault="001355A9" w:rsidP="001355A9"/>
        </w:tc>
        <w:tc>
          <w:tcPr>
            <w:tcW w:w="1555" w:type="dxa"/>
            <w:gridSpan w:val="2"/>
            <w:vAlign w:val="center"/>
          </w:tcPr>
          <w:p w14:paraId="73C0B323" w14:textId="77777777" w:rsidR="001355A9" w:rsidRPr="001355A9" w:rsidRDefault="001355A9" w:rsidP="001355A9"/>
        </w:tc>
        <w:tc>
          <w:tcPr>
            <w:tcW w:w="855" w:type="dxa"/>
            <w:vAlign w:val="center"/>
          </w:tcPr>
          <w:p w14:paraId="42A54265" w14:textId="77777777" w:rsidR="001355A9" w:rsidRPr="001355A9" w:rsidRDefault="001355A9" w:rsidP="001355A9"/>
        </w:tc>
        <w:tc>
          <w:tcPr>
            <w:tcW w:w="709" w:type="dxa"/>
            <w:gridSpan w:val="2"/>
            <w:vAlign w:val="center"/>
          </w:tcPr>
          <w:p w14:paraId="58F1001F" w14:textId="77777777" w:rsidR="001355A9" w:rsidRPr="001355A9" w:rsidRDefault="001355A9" w:rsidP="001355A9"/>
        </w:tc>
        <w:tc>
          <w:tcPr>
            <w:tcW w:w="1134" w:type="dxa"/>
            <w:gridSpan w:val="2"/>
            <w:vAlign w:val="center"/>
          </w:tcPr>
          <w:p w14:paraId="309E8087" w14:textId="77777777" w:rsidR="001355A9" w:rsidRPr="001355A9" w:rsidRDefault="001355A9" w:rsidP="001355A9"/>
        </w:tc>
        <w:tc>
          <w:tcPr>
            <w:tcW w:w="1383" w:type="dxa"/>
            <w:gridSpan w:val="2"/>
            <w:vAlign w:val="center"/>
          </w:tcPr>
          <w:p w14:paraId="4BB577A9" w14:textId="77777777" w:rsidR="001355A9" w:rsidRPr="001355A9" w:rsidRDefault="001355A9" w:rsidP="001355A9"/>
        </w:tc>
      </w:tr>
      <w:tr w:rsidR="001355A9" w:rsidRPr="001355A9" w14:paraId="22B1AF4D" w14:textId="77777777">
        <w:trPr>
          <w:cantSplit/>
          <w:trHeight w:val="458"/>
        </w:trPr>
        <w:tc>
          <w:tcPr>
            <w:tcW w:w="9180" w:type="dxa"/>
            <w:gridSpan w:val="11"/>
            <w:vAlign w:val="center"/>
          </w:tcPr>
          <w:p w14:paraId="55A9FAF6" w14:textId="77777777" w:rsidR="001355A9" w:rsidRPr="001355A9" w:rsidRDefault="001355A9" w:rsidP="001355A9">
            <w:r w:rsidRPr="001355A9">
              <w:rPr>
                <w:rFonts w:hint="eastAsia"/>
              </w:rPr>
              <w:t>注：</w:t>
            </w:r>
            <w:r w:rsidRPr="001355A9">
              <w:rPr>
                <w:rFonts w:hint="eastAsia"/>
              </w:rPr>
              <w:t>1</w:t>
            </w:r>
            <w:r w:rsidRPr="001355A9">
              <w:t>.</w:t>
            </w:r>
            <w:r w:rsidRPr="001355A9">
              <w:rPr>
                <w:rFonts w:hint="eastAsia"/>
              </w:rPr>
              <w:t>获奖项目（科研成果奖）仅填写省部级及以上等级的奖项。</w:t>
            </w:r>
          </w:p>
          <w:p w14:paraId="750D84EF" w14:textId="77777777" w:rsidR="001355A9" w:rsidRPr="001355A9" w:rsidRDefault="001355A9" w:rsidP="001355A9">
            <w:r w:rsidRPr="001355A9">
              <w:rPr>
                <w:rFonts w:hint="eastAsia"/>
              </w:rPr>
              <w:t>2</w:t>
            </w:r>
            <w:r w:rsidRPr="001355A9">
              <w:t>.</w:t>
            </w:r>
            <w:r w:rsidRPr="001355A9">
              <w:rPr>
                <w:rFonts w:hint="eastAsia"/>
              </w:rPr>
              <w:t xml:space="preserve"> </w:t>
            </w:r>
            <w:r w:rsidRPr="001355A9">
              <w:rPr>
                <w:rFonts w:hint="eastAsia"/>
              </w:rPr>
              <w:t>科研成果获国家级奖励一等奖（排名前</w:t>
            </w:r>
            <w:r w:rsidRPr="001355A9">
              <w:rPr>
                <w:rFonts w:hint="eastAsia"/>
              </w:rPr>
              <w:t>5</w:t>
            </w:r>
            <w:r w:rsidRPr="001355A9">
              <w:rPr>
                <w:rFonts w:hint="eastAsia"/>
              </w:rPr>
              <w:t>位），国家级奖励二等奖（排名前</w:t>
            </w:r>
            <w:r w:rsidRPr="001355A9">
              <w:rPr>
                <w:rFonts w:hint="eastAsia"/>
              </w:rPr>
              <w:t>4</w:t>
            </w:r>
            <w:r w:rsidRPr="001355A9">
              <w:rPr>
                <w:rFonts w:hint="eastAsia"/>
              </w:rPr>
              <w:t>位），或教育部一等奖（排名前</w:t>
            </w:r>
            <w:r w:rsidRPr="001355A9">
              <w:rPr>
                <w:rFonts w:hint="eastAsia"/>
              </w:rPr>
              <w:t>3</w:t>
            </w:r>
            <w:r w:rsidRPr="001355A9">
              <w:rPr>
                <w:rFonts w:hint="eastAsia"/>
              </w:rPr>
              <w:t>位），教育部奖励二等奖（排名前</w:t>
            </w:r>
            <w:r w:rsidRPr="001355A9">
              <w:rPr>
                <w:rFonts w:hint="eastAsia"/>
              </w:rPr>
              <w:t>2</w:t>
            </w:r>
            <w:r w:rsidRPr="001355A9">
              <w:rPr>
                <w:rFonts w:hint="eastAsia"/>
              </w:rPr>
              <w:t>位），或其他省部级一等奖（排名前</w:t>
            </w:r>
            <w:r w:rsidRPr="001355A9">
              <w:rPr>
                <w:rFonts w:hint="eastAsia"/>
              </w:rPr>
              <w:t>2</w:t>
            </w:r>
            <w:r w:rsidRPr="001355A9">
              <w:rPr>
                <w:rFonts w:hint="eastAsia"/>
              </w:rPr>
              <w:t>位），其他省部级二等奖（排名第</w:t>
            </w:r>
            <w:r w:rsidRPr="001355A9">
              <w:rPr>
                <w:rFonts w:hint="eastAsia"/>
              </w:rPr>
              <w:t>1</w:t>
            </w:r>
            <w:r w:rsidRPr="001355A9">
              <w:rPr>
                <w:rFonts w:hint="eastAsia"/>
              </w:rPr>
              <w:t>位），视为</w:t>
            </w:r>
            <w:r w:rsidRPr="001355A9">
              <w:rPr>
                <w:rFonts w:hint="eastAsia"/>
              </w:rPr>
              <w:t>1</w:t>
            </w:r>
            <w:r w:rsidRPr="001355A9">
              <w:rPr>
                <w:rFonts w:hint="eastAsia"/>
              </w:rPr>
              <w:t>篇</w:t>
            </w:r>
            <w:r w:rsidRPr="001355A9">
              <w:rPr>
                <w:rFonts w:hint="eastAsia"/>
              </w:rPr>
              <w:t>A1</w:t>
            </w:r>
            <w:r w:rsidRPr="001355A9">
              <w:rPr>
                <w:rFonts w:hint="eastAsia"/>
              </w:rPr>
              <w:t>档次期刊论文（仅限</w:t>
            </w:r>
            <w:r w:rsidRPr="001355A9">
              <w:rPr>
                <w:rFonts w:hint="eastAsia"/>
              </w:rPr>
              <w:t>1</w:t>
            </w:r>
            <w:r w:rsidRPr="001355A9">
              <w:rPr>
                <w:rFonts w:hint="eastAsia"/>
              </w:rPr>
              <w:t>项）。</w:t>
            </w:r>
          </w:p>
        </w:tc>
      </w:tr>
      <w:tr w:rsidR="001355A9" w:rsidRPr="001355A9" w14:paraId="095655F4" w14:textId="77777777">
        <w:trPr>
          <w:cantSplit/>
          <w:trHeight w:val="458"/>
        </w:trPr>
        <w:tc>
          <w:tcPr>
            <w:tcW w:w="9180" w:type="dxa"/>
            <w:gridSpan w:val="11"/>
            <w:vAlign w:val="center"/>
          </w:tcPr>
          <w:p w14:paraId="159ED4CC" w14:textId="77777777" w:rsidR="001355A9" w:rsidRPr="001355A9" w:rsidRDefault="001355A9" w:rsidP="001355A9">
            <w:r w:rsidRPr="001355A9">
              <w:rPr>
                <w:rFonts w:hint="eastAsia"/>
              </w:rPr>
              <w:t xml:space="preserve">                               </w:t>
            </w:r>
            <w:r w:rsidRPr="001355A9">
              <w:rPr>
                <w:rFonts w:hint="eastAsia"/>
                <w:b/>
                <w:bCs/>
              </w:rPr>
              <w:t xml:space="preserve">  4. </w:t>
            </w:r>
            <w:r w:rsidRPr="001355A9">
              <w:rPr>
                <w:rFonts w:hint="eastAsia"/>
                <w:b/>
                <w:bCs/>
              </w:rPr>
              <w:t>其他成果</w:t>
            </w:r>
          </w:p>
        </w:tc>
      </w:tr>
      <w:tr w:rsidR="001355A9" w:rsidRPr="001355A9" w14:paraId="4857F161" w14:textId="77777777">
        <w:trPr>
          <w:cantSplit/>
          <w:trHeight w:val="458"/>
        </w:trPr>
        <w:tc>
          <w:tcPr>
            <w:tcW w:w="536" w:type="dxa"/>
            <w:vAlign w:val="center"/>
          </w:tcPr>
          <w:p w14:paraId="502C1BD3" w14:textId="77777777" w:rsidR="001355A9" w:rsidRPr="001355A9" w:rsidRDefault="001355A9" w:rsidP="001355A9">
            <w:r w:rsidRPr="001355A9">
              <w:rPr>
                <w:rFonts w:hint="eastAsia"/>
              </w:rPr>
              <w:t>序号</w:t>
            </w:r>
          </w:p>
        </w:tc>
        <w:tc>
          <w:tcPr>
            <w:tcW w:w="3008" w:type="dxa"/>
            <w:vAlign w:val="center"/>
          </w:tcPr>
          <w:p w14:paraId="4734519B" w14:textId="77777777" w:rsidR="001355A9" w:rsidRPr="001355A9" w:rsidRDefault="001355A9" w:rsidP="001355A9">
            <w:pPr>
              <w:ind w:firstLineChars="400" w:firstLine="840"/>
            </w:pPr>
            <w:r w:rsidRPr="001355A9">
              <w:rPr>
                <w:rFonts w:hint="eastAsia"/>
              </w:rPr>
              <w:t>成果名称</w:t>
            </w:r>
          </w:p>
        </w:tc>
        <w:tc>
          <w:tcPr>
            <w:tcW w:w="1555" w:type="dxa"/>
            <w:gridSpan w:val="2"/>
            <w:vAlign w:val="center"/>
          </w:tcPr>
          <w:p w14:paraId="3D2B8CFD" w14:textId="77777777" w:rsidR="001355A9" w:rsidRPr="001355A9" w:rsidRDefault="001355A9" w:rsidP="001355A9">
            <w:r w:rsidRPr="001355A9">
              <w:rPr>
                <w:rFonts w:hint="eastAsia"/>
              </w:rPr>
              <w:t>成果类别</w:t>
            </w:r>
          </w:p>
        </w:tc>
        <w:tc>
          <w:tcPr>
            <w:tcW w:w="2272" w:type="dxa"/>
            <w:gridSpan w:val="4"/>
            <w:vAlign w:val="center"/>
          </w:tcPr>
          <w:p w14:paraId="4ACC8C0B" w14:textId="77777777" w:rsidR="001355A9" w:rsidRPr="001355A9" w:rsidRDefault="001355A9" w:rsidP="001355A9">
            <w:pPr>
              <w:ind w:firstLineChars="200" w:firstLine="420"/>
            </w:pPr>
            <w:r w:rsidRPr="001355A9">
              <w:rPr>
                <w:rFonts w:hint="eastAsia"/>
              </w:rPr>
              <w:t>承担时间、等级</w:t>
            </w:r>
          </w:p>
        </w:tc>
        <w:tc>
          <w:tcPr>
            <w:tcW w:w="1809" w:type="dxa"/>
            <w:gridSpan w:val="3"/>
            <w:vAlign w:val="center"/>
          </w:tcPr>
          <w:p w14:paraId="24255C70" w14:textId="77777777" w:rsidR="001355A9" w:rsidRPr="001355A9" w:rsidRDefault="001355A9" w:rsidP="001355A9">
            <w:r w:rsidRPr="001355A9">
              <w:rPr>
                <w:rFonts w:hint="eastAsia"/>
              </w:rPr>
              <w:t>替换论文级别</w:t>
            </w:r>
          </w:p>
        </w:tc>
      </w:tr>
      <w:tr w:rsidR="001355A9" w:rsidRPr="001355A9" w14:paraId="61D52758" w14:textId="77777777">
        <w:trPr>
          <w:cantSplit/>
          <w:trHeight w:val="458"/>
        </w:trPr>
        <w:tc>
          <w:tcPr>
            <w:tcW w:w="536" w:type="dxa"/>
            <w:vAlign w:val="center"/>
          </w:tcPr>
          <w:p w14:paraId="70D3F505" w14:textId="77777777" w:rsidR="001355A9" w:rsidRPr="001355A9" w:rsidRDefault="001355A9" w:rsidP="001355A9"/>
        </w:tc>
        <w:tc>
          <w:tcPr>
            <w:tcW w:w="3008" w:type="dxa"/>
            <w:vAlign w:val="center"/>
          </w:tcPr>
          <w:p w14:paraId="0E6BB868" w14:textId="77777777" w:rsidR="001355A9" w:rsidRPr="001355A9" w:rsidRDefault="001355A9" w:rsidP="001355A9">
            <w:pPr>
              <w:ind w:firstLineChars="400" w:firstLine="840"/>
            </w:pPr>
          </w:p>
        </w:tc>
        <w:tc>
          <w:tcPr>
            <w:tcW w:w="1555" w:type="dxa"/>
            <w:gridSpan w:val="2"/>
            <w:vAlign w:val="center"/>
          </w:tcPr>
          <w:p w14:paraId="558E1D5C" w14:textId="77777777" w:rsidR="001355A9" w:rsidRPr="001355A9" w:rsidRDefault="001355A9" w:rsidP="001355A9"/>
        </w:tc>
        <w:tc>
          <w:tcPr>
            <w:tcW w:w="2272" w:type="dxa"/>
            <w:gridSpan w:val="4"/>
            <w:vAlign w:val="center"/>
          </w:tcPr>
          <w:p w14:paraId="48093960" w14:textId="77777777" w:rsidR="001355A9" w:rsidRPr="001355A9" w:rsidRDefault="001355A9" w:rsidP="001355A9">
            <w:pPr>
              <w:ind w:firstLineChars="200" w:firstLine="420"/>
            </w:pPr>
          </w:p>
        </w:tc>
        <w:tc>
          <w:tcPr>
            <w:tcW w:w="1809" w:type="dxa"/>
            <w:gridSpan w:val="3"/>
            <w:vAlign w:val="center"/>
          </w:tcPr>
          <w:p w14:paraId="24EAE162" w14:textId="77777777" w:rsidR="001355A9" w:rsidRPr="001355A9" w:rsidRDefault="001355A9" w:rsidP="001355A9"/>
        </w:tc>
      </w:tr>
      <w:tr w:rsidR="001355A9" w:rsidRPr="001355A9" w14:paraId="20F4392F" w14:textId="77777777">
        <w:trPr>
          <w:cantSplit/>
          <w:trHeight w:val="458"/>
        </w:trPr>
        <w:tc>
          <w:tcPr>
            <w:tcW w:w="536" w:type="dxa"/>
            <w:vAlign w:val="center"/>
          </w:tcPr>
          <w:p w14:paraId="49534465" w14:textId="77777777" w:rsidR="001355A9" w:rsidRPr="001355A9" w:rsidRDefault="001355A9" w:rsidP="001355A9"/>
        </w:tc>
        <w:tc>
          <w:tcPr>
            <w:tcW w:w="3008" w:type="dxa"/>
            <w:vAlign w:val="center"/>
          </w:tcPr>
          <w:p w14:paraId="1A739FF9" w14:textId="77777777" w:rsidR="001355A9" w:rsidRPr="001355A9" w:rsidRDefault="001355A9" w:rsidP="001355A9">
            <w:pPr>
              <w:ind w:firstLineChars="400" w:firstLine="840"/>
            </w:pPr>
          </w:p>
        </w:tc>
        <w:tc>
          <w:tcPr>
            <w:tcW w:w="1555" w:type="dxa"/>
            <w:gridSpan w:val="2"/>
            <w:vAlign w:val="center"/>
          </w:tcPr>
          <w:p w14:paraId="60CCDFA8" w14:textId="77777777" w:rsidR="001355A9" w:rsidRPr="001355A9" w:rsidRDefault="001355A9" w:rsidP="001355A9"/>
        </w:tc>
        <w:tc>
          <w:tcPr>
            <w:tcW w:w="2272" w:type="dxa"/>
            <w:gridSpan w:val="4"/>
            <w:vAlign w:val="center"/>
          </w:tcPr>
          <w:p w14:paraId="2EAD25D2" w14:textId="77777777" w:rsidR="001355A9" w:rsidRPr="001355A9" w:rsidRDefault="001355A9" w:rsidP="001355A9">
            <w:pPr>
              <w:ind w:firstLineChars="200" w:firstLine="420"/>
            </w:pPr>
          </w:p>
        </w:tc>
        <w:tc>
          <w:tcPr>
            <w:tcW w:w="1809" w:type="dxa"/>
            <w:gridSpan w:val="3"/>
            <w:vAlign w:val="center"/>
          </w:tcPr>
          <w:p w14:paraId="4390B172" w14:textId="77777777" w:rsidR="001355A9" w:rsidRPr="001355A9" w:rsidRDefault="001355A9" w:rsidP="001355A9"/>
        </w:tc>
      </w:tr>
      <w:tr w:rsidR="001355A9" w:rsidRPr="001355A9" w14:paraId="785F588E" w14:textId="77777777">
        <w:trPr>
          <w:cantSplit/>
          <w:trHeight w:val="458"/>
        </w:trPr>
        <w:tc>
          <w:tcPr>
            <w:tcW w:w="9180" w:type="dxa"/>
            <w:gridSpan w:val="11"/>
            <w:vAlign w:val="center"/>
          </w:tcPr>
          <w:p w14:paraId="54428096" w14:textId="77777777" w:rsidR="001355A9" w:rsidRPr="001355A9" w:rsidRDefault="001355A9" w:rsidP="001355A9">
            <w:r w:rsidRPr="001355A9">
              <w:rPr>
                <w:rFonts w:hint="eastAsia"/>
              </w:rPr>
              <w:t>注：</w:t>
            </w:r>
            <w:r w:rsidRPr="001355A9">
              <w:rPr>
                <w:rFonts w:hint="eastAsia"/>
              </w:rPr>
              <w:t>1</w:t>
            </w:r>
            <w:r w:rsidRPr="001355A9">
              <w:t>.</w:t>
            </w:r>
            <w:r w:rsidRPr="001355A9">
              <w:rPr>
                <w:rFonts w:hint="eastAsia"/>
              </w:rPr>
              <w:t>对照申报条件填写除</w:t>
            </w:r>
            <w:r w:rsidRPr="001355A9">
              <w:rPr>
                <w:rFonts w:hint="eastAsia"/>
              </w:rPr>
              <w:t>1</w:t>
            </w:r>
            <w:r w:rsidRPr="001355A9">
              <w:rPr>
                <w:rFonts w:hint="eastAsia"/>
              </w:rPr>
              <w:t>、</w:t>
            </w:r>
            <w:r w:rsidRPr="001355A9">
              <w:rPr>
                <w:rFonts w:hint="eastAsia"/>
              </w:rPr>
              <w:t>2</w:t>
            </w:r>
            <w:r w:rsidRPr="001355A9">
              <w:rPr>
                <w:rFonts w:hint="eastAsia"/>
              </w:rPr>
              <w:t>、</w:t>
            </w:r>
            <w:r w:rsidRPr="001355A9">
              <w:rPr>
                <w:rFonts w:hint="eastAsia"/>
              </w:rPr>
              <w:t>3</w:t>
            </w:r>
            <w:r w:rsidRPr="001355A9">
              <w:rPr>
                <w:rFonts w:hint="eastAsia"/>
              </w:rPr>
              <w:t>外的其他成果。</w:t>
            </w:r>
          </w:p>
          <w:p w14:paraId="164BE365" w14:textId="77777777" w:rsidR="001355A9" w:rsidRPr="001355A9" w:rsidRDefault="001355A9" w:rsidP="001355A9">
            <w:r w:rsidRPr="001355A9">
              <w:rPr>
                <w:rFonts w:hint="eastAsia"/>
              </w:rPr>
              <w:t>2</w:t>
            </w:r>
            <w:r w:rsidRPr="001355A9">
              <w:t xml:space="preserve">. </w:t>
            </w:r>
            <w:r w:rsidRPr="001355A9">
              <w:rPr>
                <w:rFonts w:hint="eastAsia"/>
              </w:rPr>
              <w:t>以第一作者正式出版学术专著</w:t>
            </w:r>
            <w:r w:rsidRPr="001355A9">
              <w:rPr>
                <w:rFonts w:hint="eastAsia"/>
              </w:rPr>
              <w:t>1</w:t>
            </w:r>
            <w:r w:rsidRPr="001355A9">
              <w:rPr>
                <w:rFonts w:hint="eastAsia"/>
              </w:rPr>
              <w:t>部，本人撰写总字数</w:t>
            </w:r>
            <w:r w:rsidRPr="001355A9">
              <w:rPr>
                <w:rFonts w:hint="eastAsia"/>
              </w:rPr>
              <w:t>15</w:t>
            </w:r>
            <w:r w:rsidRPr="001355A9">
              <w:rPr>
                <w:rFonts w:hint="eastAsia"/>
              </w:rPr>
              <w:t>万字以上，视为</w:t>
            </w:r>
            <w:r w:rsidRPr="001355A9">
              <w:rPr>
                <w:rFonts w:hint="eastAsia"/>
              </w:rPr>
              <w:t>1</w:t>
            </w:r>
            <w:r w:rsidRPr="001355A9">
              <w:rPr>
                <w:rFonts w:hint="eastAsia"/>
              </w:rPr>
              <w:t>篇</w:t>
            </w:r>
            <w:r w:rsidRPr="001355A9">
              <w:rPr>
                <w:rFonts w:hint="eastAsia"/>
              </w:rPr>
              <w:t>A2</w:t>
            </w:r>
            <w:r w:rsidRPr="001355A9">
              <w:rPr>
                <w:rFonts w:hint="eastAsia"/>
              </w:rPr>
              <w:t>档次期刊论文（仅限</w:t>
            </w:r>
            <w:r w:rsidRPr="001355A9">
              <w:rPr>
                <w:rFonts w:hint="eastAsia"/>
              </w:rPr>
              <w:t>1</w:t>
            </w:r>
            <w:r w:rsidRPr="001355A9">
              <w:rPr>
                <w:rFonts w:hint="eastAsia"/>
              </w:rPr>
              <w:t>部）；以第一作者被省部级及以上领导作出肯定性批示的决策咨询报告，或在省级党委宣传部及以上“社科</w:t>
            </w:r>
            <w:r w:rsidRPr="001355A9">
              <w:rPr>
                <w:rFonts w:hint="eastAsia"/>
              </w:rPr>
              <w:t>/</w:t>
            </w:r>
            <w:r w:rsidRPr="001355A9">
              <w:rPr>
                <w:rFonts w:hint="eastAsia"/>
              </w:rPr>
              <w:t>智库成果专刊”上发表的论文或研究报告，按学校科研成果管理办法认定（仅限</w:t>
            </w:r>
            <w:r w:rsidRPr="001355A9">
              <w:rPr>
                <w:rFonts w:hint="eastAsia"/>
              </w:rPr>
              <w:t>1</w:t>
            </w:r>
            <w:r w:rsidRPr="001355A9">
              <w:rPr>
                <w:rFonts w:hint="eastAsia"/>
              </w:rPr>
              <w:t>项）</w:t>
            </w:r>
          </w:p>
        </w:tc>
      </w:tr>
    </w:tbl>
    <w:p w14:paraId="7CD528A2" w14:textId="77777777" w:rsidR="008578FA" w:rsidRPr="001355A9" w:rsidRDefault="008578FA">
      <w:pPr>
        <w:rPr>
          <w:b/>
          <w:bCs/>
          <w:sz w:val="28"/>
        </w:rPr>
      </w:pPr>
    </w:p>
    <w:p w14:paraId="1884C22B" w14:textId="77777777" w:rsidR="008578FA" w:rsidRPr="001355A9" w:rsidRDefault="00000000">
      <w:pPr>
        <w:rPr>
          <w:b/>
          <w:bCs/>
          <w:sz w:val="28"/>
        </w:rPr>
      </w:pPr>
      <w:r w:rsidRPr="001355A9">
        <w:rPr>
          <w:rFonts w:hint="eastAsia"/>
          <w:b/>
          <w:bCs/>
          <w:sz w:val="28"/>
        </w:rPr>
        <w:t>四、近五年申请人培养研究生和教学工作情况</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800"/>
        <w:gridCol w:w="720"/>
        <w:gridCol w:w="1260"/>
        <w:gridCol w:w="1080"/>
        <w:gridCol w:w="540"/>
        <w:gridCol w:w="2340"/>
      </w:tblGrid>
      <w:tr w:rsidR="008578FA" w:rsidRPr="001355A9" w14:paraId="4D1E2F8B" w14:textId="77777777">
        <w:trPr>
          <w:cantSplit/>
          <w:trHeight w:val="448"/>
        </w:trPr>
        <w:tc>
          <w:tcPr>
            <w:tcW w:w="9180" w:type="dxa"/>
            <w:gridSpan w:val="7"/>
            <w:vAlign w:val="center"/>
          </w:tcPr>
          <w:p w14:paraId="3819B414" w14:textId="77777777" w:rsidR="008578FA" w:rsidRPr="001355A9" w:rsidRDefault="00000000">
            <w:pPr>
              <w:jc w:val="center"/>
            </w:pPr>
            <w:r w:rsidRPr="001355A9">
              <w:rPr>
                <w:rFonts w:ascii="黑体" w:eastAsia="黑体" w:hint="eastAsia"/>
                <w:b/>
                <w:bCs/>
              </w:rPr>
              <w:t>1.招收培养硕士研究生情况</w:t>
            </w:r>
          </w:p>
        </w:tc>
      </w:tr>
      <w:tr w:rsidR="008578FA" w:rsidRPr="001355A9" w14:paraId="2A470CF0" w14:textId="77777777">
        <w:trPr>
          <w:cantSplit/>
        </w:trPr>
        <w:tc>
          <w:tcPr>
            <w:tcW w:w="1440" w:type="dxa"/>
            <w:vAlign w:val="center"/>
          </w:tcPr>
          <w:p w14:paraId="1A12BDE4" w14:textId="77777777" w:rsidR="008578FA" w:rsidRPr="001355A9" w:rsidRDefault="00000000">
            <w:pPr>
              <w:jc w:val="center"/>
            </w:pPr>
            <w:r w:rsidRPr="001355A9">
              <w:rPr>
                <w:rFonts w:hint="eastAsia"/>
              </w:rPr>
              <w:t>时间</w:t>
            </w:r>
          </w:p>
        </w:tc>
        <w:tc>
          <w:tcPr>
            <w:tcW w:w="2520" w:type="dxa"/>
            <w:gridSpan w:val="2"/>
            <w:vAlign w:val="center"/>
          </w:tcPr>
          <w:p w14:paraId="5C0B97DD" w14:textId="77777777" w:rsidR="008578FA" w:rsidRPr="001355A9" w:rsidRDefault="00000000">
            <w:pPr>
              <w:jc w:val="center"/>
            </w:pPr>
            <w:r w:rsidRPr="001355A9">
              <w:rPr>
                <w:rFonts w:hint="eastAsia"/>
              </w:rPr>
              <w:t>招生人数</w:t>
            </w:r>
          </w:p>
        </w:tc>
        <w:tc>
          <w:tcPr>
            <w:tcW w:w="2340" w:type="dxa"/>
            <w:gridSpan w:val="2"/>
            <w:vAlign w:val="center"/>
          </w:tcPr>
          <w:p w14:paraId="43CDD06D" w14:textId="77777777" w:rsidR="008578FA" w:rsidRPr="001355A9" w:rsidRDefault="00000000">
            <w:pPr>
              <w:jc w:val="center"/>
            </w:pPr>
            <w:r w:rsidRPr="001355A9">
              <w:rPr>
                <w:rFonts w:hint="eastAsia"/>
              </w:rPr>
              <w:t>毕业人数</w:t>
            </w:r>
          </w:p>
        </w:tc>
        <w:tc>
          <w:tcPr>
            <w:tcW w:w="2880" w:type="dxa"/>
            <w:gridSpan w:val="2"/>
            <w:vAlign w:val="center"/>
          </w:tcPr>
          <w:p w14:paraId="49C1C8F4" w14:textId="77777777" w:rsidR="008578FA" w:rsidRPr="001355A9" w:rsidRDefault="00000000">
            <w:pPr>
              <w:jc w:val="center"/>
            </w:pPr>
            <w:r w:rsidRPr="001355A9">
              <w:rPr>
                <w:rFonts w:hint="eastAsia"/>
              </w:rPr>
              <w:t>获学位人数</w:t>
            </w:r>
          </w:p>
        </w:tc>
      </w:tr>
      <w:tr w:rsidR="008578FA" w:rsidRPr="001355A9" w14:paraId="13378619" w14:textId="77777777">
        <w:trPr>
          <w:cantSplit/>
        </w:trPr>
        <w:tc>
          <w:tcPr>
            <w:tcW w:w="1440" w:type="dxa"/>
            <w:vAlign w:val="center"/>
          </w:tcPr>
          <w:p w14:paraId="02C813EE" w14:textId="77777777" w:rsidR="008578FA" w:rsidRPr="001355A9" w:rsidRDefault="00000000">
            <w:pPr>
              <w:jc w:val="center"/>
            </w:pPr>
            <w:r w:rsidRPr="001355A9">
              <w:rPr>
                <w:rFonts w:hint="eastAsia"/>
              </w:rPr>
              <w:t>2025</w:t>
            </w:r>
          </w:p>
        </w:tc>
        <w:tc>
          <w:tcPr>
            <w:tcW w:w="2520" w:type="dxa"/>
            <w:gridSpan w:val="2"/>
            <w:vAlign w:val="center"/>
          </w:tcPr>
          <w:p w14:paraId="50B1428A" w14:textId="77777777" w:rsidR="008578FA" w:rsidRPr="001355A9" w:rsidRDefault="00000000">
            <w:pPr>
              <w:jc w:val="center"/>
            </w:pPr>
            <w:r w:rsidRPr="001355A9">
              <w:rPr>
                <w:rFonts w:hint="eastAsia"/>
              </w:rPr>
              <w:t>3</w:t>
            </w:r>
          </w:p>
        </w:tc>
        <w:tc>
          <w:tcPr>
            <w:tcW w:w="2340" w:type="dxa"/>
            <w:gridSpan w:val="2"/>
            <w:vAlign w:val="center"/>
          </w:tcPr>
          <w:p w14:paraId="3B528100" w14:textId="77777777" w:rsidR="008578FA" w:rsidRPr="001355A9" w:rsidRDefault="00000000">
            <w:pPr>
              <w:jc w:val="center"/>
            </w:pPr>
            <w:r w:rsidRPr="001355A9">
              <w:rPr>
                <w:rFonts w:hint="eastAsia"/>
              </w:rPr>
              <w:t>0</w:t>
            </w:r>
          </w:p>
        </w:tc>
        <w:tc>
          <w:tcPr>
            <w:tcW w:w="2880" w:type="dxa"/>
            <w:gridSpan w:val="2"/>
            <w:vAlign w:val="center"/>
          </w:tcPr>
          <w:p w14:paraId="672BB7D0" w14:textId="77777777" w:rsidR="008578FA" w:rsidRPr="001355A9" w:rsidRDefault="00000000">
            <w:pPr>
              <w:jc w:val="center"/>
            </w:pPr>
            <w:r w:rsidRPr="001355A9">
              <w:rPr>
                <w:rFonts w:hint="eastAsia"/>
              </w:rPr>
              <w:t>0</w:t>
            </w:r>
          </w:p>
        </w:tc>
      </w:tr>
      <w:tr w:rsidR="008578FA" w:rsidRPr="001355A9" w14:paraId="55675540" w14:textId="77777777">
        <w:trPr>
          <w:cantSplit/>
        </w:trPr>
        <w:tc>
          <w:tcPr>
            <w:tcW w:w="1440" w:type="dxa"/>
            <w:vAlign w:val="center"/>
          </w:tcPr>
          <w:p w14:paraId="54203743" w14:textId="77777777" w:rsidR="008578FA" w:rsidRPr="001355A9" w:rsidRDefault="00000000">
            <w:pPr>
              <w:jc w:val="center"/>
            </w:pPr>
            <w:r w:rsidRPr="001355A9">
              <w:rPr>
                <w:rFonts w:hint="eastAsia"/>
              </w:rPr>
              <w:t>2024</w:t>
            </w:r>
          </w:p>
        </w:tc>
        <w:tc>
          <w:tcPr>
            <w:tcW w:w="2520" w:type="dxa"/>
            <w:gridSpan w:val="2"/>
            <w:vAlign w:val="center"/>
          </w:tcPr>
          <w:p w14:paraId="72F4D86F" w14:textId="77777777" w:rsidR="008578FA" w:rsidRPr="001355A9" w:rsidRDefault="00000000">
            <w:pPr>
              <w:jc w:val="center"/>
            </w:pPr>
            <w:r w:rsidRPr="001355A9">
              <w:rPr>
                <w:rFonts w:hint="eastAsia"/>
              </w:rPr>
              <w:t>3</w:t>
            </w:r>
          </w:p>
        </w:tc>
        <w:tc>
          <w:tcPr>
            <w:tcW w:w="2340" w:type="dxa"/>
            <w:gridSpan w:val="2"/>
            <w:vAlign w:val="center"/>
          </w:tcPr>
          <w:p w14:paraId="36200506" w14:textId="77777777" w:rsidR="008578FA" w:rsidRPr="001355A9" w:rsidRDefault="00000000">
            <w:pPr>
              <w:jc w:val="center"/>
            </w:pPr>
            <w:r w:rsidRPr="001355A9">
              <w:rPr>
                <w:rFonts w:hint="eastAsia"/>
              </w:rPr>
              <w:t>0</w:t>
            </w:r>
          </w:p>
        </w:tc>
        <w:tc>
          <w:tcPr>
            <w:tcW w:w="2880" w:type="dxa"/>
            <w:gridSpan w:val="2"/>
            <w:vAlign w:val="center"/>
          </w:tcPr>
          <w:p w14:paraId="056D83D6" w14:textId="77777777" w:rsidR="008578FA" w:rsidRPr="001355A9" w:rsidRDefault="00000000">
            <w:pPr>
              <w:jc w:val="center"/>
            </w:pPr>
            <w:r w:rsidRPr="001355A9">
              <w:rPr>
                <w:rFonts w:hint="eastAsia"/>
              </w:rPr>
              <w:t>0</w:t>
            </w:r>
          </w:p>
        </w:tc>
      </w:tr>
      <w:tr w:rsidR="008578FA" w:rsidRPr="001355A9" w14:paraId="6EAF268C" w14:textId="77777777">
        <w:trPr>
          <w:cantSplit/>
        </w:trPr>
        <w:tc>
          <w:tcPr>
            <w:tcW w:w="1440" w:type="dxa"/>
            <w:vAlign w:val="center"/>
          </w:tcPr>
          <w:p w14:paraId="783E4E0A" w14:textId="77777777" w:rsidR="008578FA" w:rsidRPr="001355A9" w:rsidRDefault="008578FA">
            <w:pPr>
              <w:jc w:val="center"/>
            </w:pPr>
          </w:p>
        </w:tc>
        <w:tc>
          <w:tcPr>
            <w:tcW w:w="2520" w:type="dxa"/>
            <w:gridSpan w:val="2"/>
            <w:vAlign w:val="center"/>
          </w:tcPr>
          <w:p w14:paraId="0944D504" w14:textId="77777777" w:rsidR="008578FA" w:rsidRPr="001355A9" w:rsidRDefault="008578FA">
            <w:pPr>
              <w:jc w:val="center"/>
            </w:pPr>
          </w:p>
        </w:tc>
        <w:tc>
          <w:tcPr>
            <w:tcW w:w="2340" w:type="dxa"/>
            <w:gridSpan w:val="2"/>
            <w:vAlign w:val="center"/>
          </w:tcPr>
          <w:p w14:paraId="30ACA5D6" w14:textId="77777777" w:rsidR="008578FA" w:rsidRPr="001355A9" w:rsidRDefault="008578FA">
            <w:pPr>
              <w:jc w:val="center"/>
            </w:pPr>
          </w:p>
        </w:tc>
        <w:tc>
          <w:tcPr>
            <w:tcW w:w="2880" w:type="dxa"/>
            <w:gridSpan w:val="2"/>
            <w:vAlign w:val="center"/>
          </w:tcPr>
          <w:p w14:paraId="6A62E319" w14:textId="77777777" w:rsidR="008578FA" w:rsidRPr="001355A9" w:rsidRDefault="008578FA">
            <w:pPr>
              <w:jc w:val="center"/>
            </w:pPr>
          </w:p>
        </w:tc>
      </w:tr>
      <w:tr w:rsidR="008578FA" w:rsidRPr="001355A9" w14:paraId="0C29F03D" w14:textId="77777777">
        <w:trPr>
          <w:cantSplit/>
        </w:trPr>
        <w:tc>
          <w:tcPr>
            <w:tcW w:w="1440" w:type="dxa"/>
            <w:vAlign w:val="center"/>
          </w:tcPr>
          <w:p w14:paraId="5066BB59" w14:textId="77777777" w:rsidR="008578FA" w:rsidRPr="001355A9" w:rsidRDefault="008578FA">
            <w:pPr>
              <w:jc w:val="center"/>
            </w:pPr>
          </w:p>
        </w:tc>
        <w:tc>
          <w:tcPr>
            <w:tcW w:w="2520" w:type="dxa"/>
            <w:gridSpan w:val="2"/>
            <w:vAlign w:val="center"/>
          </w:tcPr>
          <w:p w14:paraId="102E3427" w14:textId="77777777" w:rsidR="008578FA" w:rsidRPr="001355A9" w:rsidRDefault="008578FA">
            <w:pPr>
              <w:jc w:val="center"/>
            </w:pPr>
          </w:p>
        </w:tc>
        <w:tc>
          <w:tcPr>
            <w:tcW w:w="2340" w:type="dxa"/>
            <w:gridSpan w:val="2"/>
            <w:vAlign w:val="center"/>
          </w:tcPr>
          <w:p w14:paraId="57938872" w14:textId="77777777" w:rsidR="008578FA" w:rsidRPr="001355A9" w:rsidRDefault="008578FA">
            <w:pPr>
              <w:jc w:val="center"/>
            </w:pPr>
          </w:p>
        </w:tc>
        <w:tc>
          <w:tcPr>
            <w:tcW w:w="2880" w:type="dxa"/>
            <w:gridSpan w:val="2"/>
            <w:vAlign w:val="center"/>
          </w:tcPr>
          <w:p w14:paraId="51E653CE" w14:textId="77777777" w:rsidR="008578FA" w:rsidRPr="001355A9" w:rsidRDefault="008578FA">
            <w:pPr>
              <w:jc w:val="center"/>
            </w:pPr>
          </w:p>
        </w:tc>
      </w:tr>
      <w:tr w:rsidR="008578FA" w:rsidRPr="001355A9" w14:paraId="5540D67D" w14:textId="77777777">
        <w:trPr>
          <w:cantSplit/>
        </w:trPr>
        <w:tc>
          <w:tcPr>
            <w:tcW w:w="1440" w:type="dxa"/>
            <w:vAlign w:val="center"/>
          </w:tcPr>
          <w:p w14:paraId="3FF204F0" w14:textId="77777777" w:rsidR="008578FA" w:rsidRPr="001355A9" w:rsidRDefault="008578FA">
            <w:pPr>
              <w:jc w:val="center"/>
            </w:pPr>
          </w:p>
        </w:tc>
        <w:tc>
          <w:tcPr>
            <w:tcW w:w="2520" w:type="dxa"/>
            <w:gridSpan w:val="2"/>
            <w:vAlign w:val="center"/>
          </w:tcPr>
          <w:p w14:paraId="42B44E8B" w14:textId="77777777" w:rsidR="008578FA" w:rsidRPr="001355A9" w:rsidRDefault="008578FA">
            <w:pPr>
              <w:jc w:val="center"/>
            </w:pPr>
          </w:p>
        </w:tc>
        <w:tc>
          <w:tcPr>
            <w:tcW w:w="2340" w:type="dxa"/>
            <w:gridSpan w:val="2"/>
            <w:vAlign w:val="center"/>
          </w:tcPr>
          <w:p w14:paraId="1A35FECB" w14:textId="77777777" w:rsidR="008578FA" w:rsidRPr="001355A9" w:rsidRDefault="008578FA">
            <w:pPr>
              <w:jc w:val="center"/>
            </w:pPr>
          </w:p>
        </w:tc>
        <w:tc>
          <w:tcPr>
            <w:tcW w:w="2880" w:type="dxa"/>
            <w:gridSpan w:val="2"/>
            <w:vAlign w:val="center"/>
          </w:tcPr>
          <w:p w14:paraId="247C727C" w14:textId="77777777" w:rsidR="008578FA" w:rsidRPr="001355A9" w:rsidRDefault="008578FA">
            <w:pPr>
              <w:jc w:val="center"/>
            </w:pPr>
          </w:p>
        </w:tc>
      </w:tr>
      <w:tr w:rsidR="008578FA" w:rsidRPr="001355A9" w14:paraId="1D6E319B" w14:textId="77777777">
        <w:trPr>
          <w:cantSplit/>
          <w:trHeight w:val="380"/>
        </w:trPr>
        <w:tc>
          <w:tcPr>
            <w:tcW w:w="9180" w:type="dxa"/>
            <w:gridSpan w:val="7"/>
            <w:vAlign w:val="center"/>
          </w:tcPr>
          <w:p w14:paraId="33715247" w14:textId="77777777" w:rsidR="008578FA" w:rsidRPr="001355A9" w:rsidRDefault="00000000">
            <w:pPr>
              <w:jc w:val="center"/>
            </w:pPr>
            <w:r w:rsidRPr="001355A9">
              <w:rPr>
                <w:rFonts w:ascii="黑体" w:eastAsia="黑体" w:hint="eastAsia"/>
                <w:b/>
                <w:bCs/>
              </w:rPr>
              <w:t>2.在国内外协助指导博士生情况</w:t>
            </w:r>
          </w:p>
        </w:tc>
      </w:tr>
      <w:tr w:rsidR="008578FA" w:rsidRPr="001355A9" w14:paraId="45BA677D" w14:textId="77777777">
        <w:trPr>
          <w:cantSplit/>
        </w:trPr>
        <w:tc>
          <w:tcPr>
            <w:tcW w:w="1440" w:type="dxa"/>
            <w:vAlign w:val="center"/>
          </w:tcPr>
          <w:p w14:paraId="2771C98C" w14:textId="77777777" w:rsidR="008578FA" w:rsidRPr="001355A9" w:rsidRDefault="00000000">
            <w:pPr>
              <w:jc w:val="center"/>
            </w:pPr>
            <w:r w:rsidRPr="001355A9">
              <w:rPr>
                <w:rFonts w:hint="eastAsia"/>
              </w:rPr>
              <w:t>时间</w:t>
            </w:r>
          </w:p>
        </w:tc>
        <w:tc>
          <w:tcPr>
            <w:tcW w:w="1800" w:type="dxa"/>
            <w:vAlign w:val="center"/>
          </w:tcPr>
          <w:p w14:paraId="534DC937" w14:textId="77777777" w:rsidR="008578FA" w:rsidRPr="001355A9" w:rsidRDefault="00000000">
            <w:pPr>
              <w:jc w:val="center"/>
            </w:pPr>
            <w:r w:rsidRPr="001355A9">
              <w:rPr>
                <w:rFonts w:hint="eastAsia"/>
              </w:rPr>
              <w:t>国别、学校</w:t>
            </w:r>
          </w:p>
        </w:tc>
        <w:tc>
          <w:tcPr>
            <w:tcW w:w="1980" w:type="dxa"/>
            <w:gridSpan w:val="2"/>
            <w:vAlign w:val="center"/>
          </w:tcPr>
          <w:p w14:paraId="6A2D1626" w14:textId="77777777" w:rsidR="008578FA" w:rsidRPr="001355A9" w:rsidRDefault="00000000">
            <w:pPr>
              <w:jc w:val="center"/>
            </w:pPr>
            <w:r w:rsidRPr="001355A9">
              <w:rPr>
                <w:rFonts w:hint="eastAsia"/>
              </w:rPr>
              <w:t>学生姓名</w:t>
            </w:r>
          </w:p>
        </w:tc>
        <w:tc>
          <w:tcPr>
            <w:tcW w:w="3960" w:type="dxa"/>
            <w:gridSpan w:val="3"/>
            <w:vAlign w:val="center"/>
          </w:tcPr>
          <w:p w14:paraId="5EB7A178" w14:textId="77777777" w:rsidR="008578FA" w:rsidRPr="001355A9" w:rsidRDefault="00000000">
            <w:pPr>
              <w:jc w:val="center"/>
            </w:pPr>
            <w:r w:rsidRPr="001355A9">
              <w:rPr>
                <w:rFonts w:hint="eastAsia"/>
              </w:rPr>
              <w:t>本人担任工作</w:t>
            </w:r>
          </w:p>
        </w:tc>
      </w:tr>
      <w:tr w:rsidR="008578FA" w:rsidRPr="001355A9" w14:paraId="6E153A79" w14:textId="77777777">
        <w:trPr>
          <w:cantSplit/>
          <w:trHeight w:val="367"/>
        </w:trPr>
        <w:tc>
          <w:tcPr>
            <w:tcW w:w="1440" w:type="dxa"/>
            <w:vAlign w:val="center"/>
          </w:tcPr>
          <w:p w14:paraId="1B20F9A8" w14:textId="77777777" w:rsidR="008578FA" w:rsidRPr="001355A9" w:rsidRDefault="00000000">
            <w:pPr>
              <w:jc w:val="center"/>
            </w:pPr>
            <w:r w:rsidRPr="001355A9">
              <w:rPr>
                <w:rFonts w:hint="eastAsia"/>
              </w:rPr>
              <w:t>2024</w:t>
            </w:r>
          </w:p>
        </w:tc>
        <w:tc>
          <w:tcPr>
            <w:tcW w:w="1800" w:type="dxa"/>
            <w:vAlign w:val="center"/>
          </w:tcPr>
          <w:p w14:paraId="5B16744D" w14:textId="77777777" w:rsidR="008578FA" w:rsidRPr="001355A9" w:rsidRDefault="00000000">
            <w:pPr>
              <w:jc w:val="center"/>
            </w:pPr>
            <w:r w:rsidRPr="001355A9">
              <w:rPr>
                <w:rFonts w:hint="eastAsia"/>
              </w:rPr>
              <w:t>中国</w:t>
            </w:r>
            <w:r w:rsidRPr="001355A9">
              <w:rPr>
                <w:rFonts w:hint="eastAsia"/>
              </w:rPr>
              <w:t>/</w:t>
            </w:r>
            <w:r w:rsidRPr="001355A9">
              <w:rPr>
                <w:rFonts w:hint="eastAsia"/>
              </w:rPr>
              <w:t>西南交通大学</w:t>
            </w:r>
          </w:p>
        </w:tc>
        <w:tc>
          <w:tcPr>
            <w:tcW w:w="1980" w:type="dxa"/>
            <w:gridSpan w:val="2"/>
            <w:vAlign w:val="center"/>
          </w:tcPr>
          <w:p w14:paraId="077898C0" w14:textId="77777777" w:rsidR="008578FA" w:rsidRPr="001355A9" w:rsidRDefault="00000000">
            <w:pPr>
              <w:jc w:val="center"/>
            </w:pPr>
            <w:r w:rsidRPr="001355A9">
              <w:rPr>
                <w:rFonts w:hint="eastAsia"/>
              </w:rPr>
              <w:t>李京朋</w:t>
            </w:r>
          </w:p>
        </w:tc>
        <w:tc>
          <w:tcPr>
            <w:tcW w:w="3960" w:type="dxa"/>
            <w:gridSpan w:val="3"/>
            <w:vAlign w:val="center"/>
          </w:tcPr>
          <w:p w14:paraId="3888AB02" w14:textId="77777777" w:rsidR="008578FA" w:rsidRPr="001355A9" w:rsidRDefault="00000000">
            <w:pPr>
              <w:jc w:val="center"/>
            </w:pPr>
            <w:r w:rsidRPr="001355A9">
              <w:rPr>
                <w:rFonts w:hint="eastAsia"/>
              </w:rPr>
              <w:t>合作导师</w:t>
            </w:r>
          </w:p>
        </w:tc>
      </w:tr>
      <w:tr w:rsidR="008578FA" w:rsidRPr="001355A9" w14:paraId="2B318A3D" w14:textId="77777777">
        <w:trPr>
          <w:cantSplit/>
          <w:trHeight w:val="311"/>
        </w:trPr>
        <w:tc>
          <w:tcPr>
            <w:tcW w:w="1440" w:type="dxa"/>
            <w:vAlign w:val="center"/>
          </w:tcPr>
          <w:p w14:paraId="3F71307D" w14:textId="77777777" w:rsidR="008578FA" w:rsidRPr="001355A9" w:rsidRDefault="008578FA">
            <w:pPr>
              <w:jc w:val="center"/>
            </w:pPr>
          </w:p>
        </w:tc>
        <w:tc>
          <w:tcPr>
            <w:tcW w:w="1800" w:type="dxa"/>
            <w:vAlign w:val="center"/>
          </w:tcPr>
          <w:p w14:paraId="745E010D" w14:textId="77777777" w:rsidR="008578FA" w:rsidRPr="001355A9" w:rsidRDefault="008578FA">
            <w:pPr>
              <w:jc w:val="center"/>
            </w:pPr>
          </w:p>
        </w:tc>
        <w:tc>
          <w:tcPr>
            <w:tcW w:w="1980" w:type="dxa"/>
            <w:gridSpan w:val="2"/>
            <w:vAlign w:val="center"/>
          </w:tcPr>
          <w:p w14:paraId="555B412A" w14:textId="77777777" w:rsidR="008578FA" w:rsidRPr="001355A9" w:rsidRDefault="008578FA">
            <w:pPr>
              <w:jc w:val="center"/>
            </w:pPr>
          </w:p>
        </w:tc>
        <w:tc>
          <w:tcPr>
            <w:tcW w:w="3960" w:type="dxa"/>
            <w:gridSpan w:val="3"/>
            <w:vAlign w:val="center"/>
          </w:tcPr>
          <w:p w14:paraId="28DFC266" w14:textId="77777777" w:rsidR="008578FA" w:rsidRPr="001355A9" w:rsidRDefault="008578FA">
            <w:pPr>
              <w:jc w:val="center"/>
            </w:pPr>
          </w:p>
        </w:tc>
      </w:tr>
      <w:tr w:rsidR="008578FA" w:rsidRPr="001355A9" w14:paraId="26B14D4F" w14:textId="77777777">
        <w:trPr>
          <w:cantSplit/>
          <w:trHeight w:val="315"/>
        </w:trPr>
        <w:tc>
          <w:tcPr>
            <w:tcW w:w="1440" w:type="dxa"/>
            <w:vAlign w:val="center"/>
          </w:tcPr>
          <w:p w14:paraId="26910F11" w14:textId="77777777" w:rsidR="008578FA" w:rsidRPr="001355A9" w:rsidRDefault="008578FA">
            <w:pPr>
              <w:jc w:val="center"/>
            </w:pPr>
          </w:p>
        </w:tc>
        <w:tc>
          <w:tcPr>
            <w:tcW w:w="1800" w:type="dxa"/>
            <w:vAlign w:val="center"/>
          </w:tcPr>
          <w:p w14:paraId="25FBCEE7" w14:textId="77777777" w:rsidR="008578FA" w:rsidRPr="001355A9" w:rsidRDefault="008578FA">
            <w:pPr>
              <w:jc w:val="center"/>
            </w:pPr>
          </w:p>
        </w:tc>
        <w:tc>
          <w:tcPr>
            <w:tcW w:w="1980" w:type="dxa"/>
            <w:gridSpan w:val="2"/>
            <w:vAlign w:val="center"/>
          </w:tcPr>
          <w:p w14:paraId="483D3195" w14:textId="77777777" w:rsidR="008578FA" w:rsidRPr="001355A9" w:rsidRDefault="008578FA">
            <w:pPr>
              <w:jc w:val="center"/>
            </w:pPr>
          </w:p>
        </w:tc>
        <w:tc>
          <w:tcPr>
            <w:tcW w:w="3960" w:type="dxa"/>
            <w:gridSpan w:val="3"/>
            <w:vAlign w:val="center"/>
          </w:tcPr>
          <w:p w14:paraId="6EA40DC6" w14:textId="77777777" w:rsidR="008578FA" w:rsidRPr="001355A9" w:rsidRDefault="008578FA">
            <w:pPr>
              <w:jc w:val="center"/>
            </w:pPr>
          </w:p>
        </w:tc>
      </w:tr>
      <w:tr w:rsidR="008578FA" w:rsidRPr="001355A9" w14:paraId="6C9148C0" w14:textId="77777777">
        <w:trPr>
          <w:cantSplit/>
          <w:trHeight w:val="291"/>
        </w:trPr>
        <w:tc>
          <w:tcPr>
            <w:tcW w:w="1440" w:type="dxa"/>
            <w:vAlign w:val="center"/>
          </w:tcPr>
          <w:p w14:paraId="7AEF8438" w14:textId="77777777" w:rsidR="008578FA" w:rsidRPr="001355A9" w:rsidRDefault="008578FA">
            <w:pPr>
              <w:jc w:val="center"/>
            </w:pPr>
          </w:p>
        </w:tc>
        <w:tc>
          <w:tcPr>
            <w:tcW w:w="1800" w:type="dxa"/>
            <w:vAlign w:val="center"/>
          </w:tcPr>
          <w:p w14:paraId="51B06535" w14:textId="77777777" w:rsidR="008578FA" w:rsidRPr="001355A9" w:rsidRDefault="008578FA">
            <w:pPr>
              <w:jc w:val="center"/>
            </w:pPr>
          </w:p>
        </w:tc>
        <w:tc>
          <w:tcPr>
            <w:tcW w:w="1980" w:type="dxa"/>
            <w:gridSpan w:val="2"/>
            <w:vAlign w:val="center"/>
          </w:tcPr>
          <w:p w14:paraId="77278EAC" w14:textId="77777777" w:rsidR="008578FA" w:rsidRPr="001355A9" w:rsidRDefault="008578FA">
            <w:pPr>
              <w:jc w:val="center"/>
            </w:pPr>
          </w:p>
        </w:tc>
        <w:tc>
          <w:tcPr>
            <w:tcW w:w="3960" w:type="dxa"/>
            <w:gridSpan w:val="3"/>
            <w:vAlign w:val="center"/>
          </w:tcPr>
          <w:p w14:paraId="43995651" w14:textId="77777777" w:rsidR="008578FA" w:rsidRPr="001355A9" w:rsidRDefault="008578FA">
            <w:pPr>
              <w:jc w:val="center"/>
            </w:pPr>
          </w:p>
        </w:tc>
      </w:tr>
      <w:tr w:rsidR="008578FA" w:rsidRPr="001355A9" w14:paraId="61DBBDBB" w14:textId="77777777">
        <w:trPr>
          <w:cantSplit/>
          <w:trHeight w:val="484"/>
        </w:trPr>
        <w:tc>
          <w:tcPr>
            <w:tcW w:w="9180" w:type="dxa"/>
            <w:gridSpan w:val="7"/>
            <w:vAlign w:val="center"/>
          </w:tcPr>
          <w:p w14:paraId="1CA0DA19" w14:textId="77777777" w:rsidR="008578FA" w:rsidRPr="001355A9" w:rsidRDefault="00000000">
            <w:pPr>
              <w:jc w:val="center"/>
            </w:pPr>
            <w:r w:rsidRPr="001355A9">
              <w:rPr>
                <w:rFonts w:ascii="黑体" w:eastAsia="黑体" w:hint="eastAsia"/>
                <w:b/>
                <w:bCs/>
              </w:rPr>
              <w:t>3.主讲研究生课程情况</w:t>
            </w:r>
          </w:p>
        </w:tc>
      </w:tr>
      <w:tr w:rsidR="008578FA" w:rsidRPr="001355A9" w14:paraId="2D81951D" w14:textId="77777777">
        <w:trPr>
          <w:cantSplit/>
          <w:trHeight w:val="445"/>
        </w:trPr>
        <w:tc>
          <w:tcPr>
            <w:tcW w:w="1440" w:type="dxa"/>
            <w:vAlign w:val="center"/>
          </w:tcPr>
          <w:p w14:paraId="460AA82B" w14:textId="77777777" w:rsidR="008578FA" w:rsidRPr="001355A9" w:rsidRDefault="00000000">
            <w:pPr>
              <w:jc w:val="center"/>
            </w:pPr>
            <w:r w:rsidRPr="001355A9">
              <w:rPr>
                <w:rFonts w:hint="eastAsia"/>
              </w:rPr>
              <w:lastRenderedPageBreak/>
              <w:t>时间</w:t>
            </w:r>
          </w:p>
        </w:tc>
        <w:tc>
          <w:tcPr>
            <w:tcW w:w="1800" w:type="dxa"/>
            <w:vAlign w:val="center"/>
          </w:tcPr>
          <w:p w14:paraId="21E24F6B" w14:textId="77777777" w:rsidR="008578FA" w:rsidRPr="001355A9" w:rsidRDefault="00000000">
            <w:pPr>
              <w:jc w:val="center"/>
            </w:pPr>
            <w:r w:rsidRPr="001355A9">
              <w:rPr>
                <w:rFonts w:hint="eastAsia"/>
              </w:rPr>
              <w:t>课程名称</w:t>
            </w:r>
          </w:p>
        </w:tc>
        <w:tc>
          <w:tcPr>
            <w:tcW w:w="1980" w:type="dxa"/>
            <w:gridSpan w:val="2"/>
            <w:vAlign w:val="center"/>
          </w:tcPr>
          <w:p w14:paraId="020D6E87" w14:textId="77777777" w:rsidR="008578FA" w:rsidRPr="001355A9" w:rsidRDefault="00000000">
            <w:pPr>
              <w:jc w:val="center"/>
            </w:pPr>
            <w:r w:rsidRPr="001355A9">
              <w:rPr>
                <w:rFonts w:hint="eastAsia"/>
              </w:rPr>
              <w:t>授课对象</w:t>
            </w:r>
          </w:p>
        </w:tc>
        <w:tc>
          <w:tcPr>
            <w:tcW w:w="1620" w:type="dxa"/>
            <w:gridSpan w:val="2"/>
            <w:vAlign w:val="center"/>
          </w:tcPr>
          <w:p w14:paraId="5855DC6D" w14:textId="77777777" w:rsidR="008578FA" w:rsidRPr="001355A9" w:rsidRDefault="00000000">
            <w:pPr>
              <w:jc w:val="center"/>
            </w:pPr>
            <w:r w:rsidRPr="001355A9">
              <w:rPr>
                <w:rFonts w:hint="eastAsia"/>
              </w:rPr>
              <w:t>人数</w:t>
            </w:r>
          </w:p>
        </w:tc>
        <w:tc>
          <w:tcPr>
            <w:tcW w:w="2340" w:type="dxa"/>
            <w:vAlign w:val="center"/>
          </w:tcPr>
          <w:p w14:paraId="70F621F5" w14:textId="77777777" w:rsidR="008578FA" w:rsidRPr="001355A9" w:rsidRDefault="00000000">
            <w:pPr>
              <w:jc w:val="center"/>
            </w:pPr>
            <w:r w:rsidRPr="001355A9">
              <w:rPr>
                <w:rFonts w:hint="eastAsia"/>
              </w:rPr>
              <w:t>是否学位课</w:t>
            </w:r>
          </w:p>
        </w:tc>
      </w:tr>
      <w:tr w:rsidR="008578FA" w:rsidRPr="001355A9" w14:paraId="54CE3152" w14:textId="77777777">
        <w:trPr>
          <w:cantSplit/>
        </w:trPr>
        <w:tc>
          <w:tcPr>
            <w:tcW w:w="1440" w:type="dxa"/>
            <w:vAlign w:val="center"/>
          </w:tcPr>
          <w:p w14:paraId="5F423C98" w14:textId="77777777" w:rsidR="008578FA" w:rsidRPr="001355A9" w:rsidRDefault="00000000">
            <w:pPr>
              <w:jc w:val="center"/>
            </w:pPr>
            <w:r w:rsidRPr="001355A9">
              <w:rPr>
                <w:rFonts w:hint="eastAsia"/>
              </w:rPr>
              <w:t>2025</w:t>
            </w:r>
          </w:p>
        </w:tc>
        <w:tc>
          <w:tcPr>
            <w:tcW w:w="1800" w:type="dxa"/>
            <w:vAlign w:val="center"/>
          </w:tcPr>
          <w:p w14:paraId="0B1B82DE" w14:textId="77777777" w:rsidR="008578FA" w:rsidRPr="001355A9" w:rsidRDefault="00000000">
            <w:pPr>
              <w:jc w:val="center"/>
            </w:pPr>
            <w:r w:rsidRPr="001355A9">
              <w:rPr>
                <w:rFonts w:hint="eastAsia"/>
              </w:rPr>
              <w:t>管理研究方法</w:t>
            </w:r>
          </w:p>
        </w:tc>
        <w:tc>
          <w:tcPr>
            <w:tcW w:w="1980" w:type="dxa"/>
            <w:gridSpan w:val="2"/>
            <w:vAlign w:val="center"/>
          </w:tcPr>
          <w:p w14:paraId="3978247D" w14:textId="77777777" w:rsidR="008578FA" w:rsidRPr="001355A9" w:rsidRDefault="00000000">
            <w:pPr>
              <w:jc w:val="center"/>
            </w:pPr>
            <w:r w:rsidRPr="001355A9">
              <w:rPr>
                <w:rFonts w:hint="eastAsia"/>
              </w:rPr>
              <w:t>审计学硕士</w:t>
            </w:r>
          </w:p>
        </w:tc>
        <w:tc>
          <w:tcPr>
            <w:tcW w:w="1620" w:type="dxa"/>
            <w:gridSpan w:val="2"/>
            <w:vAlign w:val="center"/>
          </w:tcPr>
          <w:p w14:paraId="511C9ED5" w14:textId="77777777" w:rsidR="008578FA" w:rsidRPr="001355A9" w:rsidRDefault="00000000">
            <w:pPr>
              <w:jc w:val="center"/>
            </w:pPr>
            <w:r w:rsidRPr="001355A9">
              <w:rPr>
                <w:rFonts w:hint="eastAsia"/>
              </w:rPr>
              <w:t>60</w:t>
            </w:r>
          </w:p>
        </w:tc>
        <w:tc>
          <w:tcPr>
            <w:tcW w:w="2340" w:type="dxa"/>
            <w:vAlign w:val="center"/>
          </w:tcPr>
          <w:p w14:paraId="52063FE6" w14:textId="77777777" w:rsidR="008578FA" w:rsidRPr="001355A9" w:rsidRDefault="00000000">
            <w:pPr>
              <w:jc w:val="center"/>
            </w:pPr>
            <w:r w:rsidRPr="001355A9">
              <w:rPr>
                <w:rFonts w:hint="eastAsia"/>
              </w:rPr>
              <w:t>是</w:t>
            </w:r>
          </w:p>
        </w:tc>
      </w:tr>
      <w:tr w:rsidR="008578FA" w:rsidRPr="001355A9" w14:paraId="7CB42F97" w14:textId="77777777">
        <w:trPr>
          <w:cantSplit/>
        </w:trPr>
        <w:tc>
          <w:tcPr>
            <w:tcW w:w="1440" w:type="dxa"/>
            <w:vAlign w:val="center"/>
          </w:tcPr>
          <w:p w14:paraId="0546FDAB" w14:textId="77777777" w:rsidR="008578FA" w:rsidRPr="001355A9" w:rsidRDefault="008578FA">
            <w:pPr>
              <w:jc w:val="center"/>
            </w:pPr>
          </w:p>
        </w:tc>
        <w:tc>
          <w:tcPr>
            <w:tcW w:w="1800" w:type="dxa"/>
            <w:vAlign w:val="center"/>
          </w:tcPr>
          <w:p w14:paraId="0F7E4BA9" w14:textId="77777777" w:rsidR="008578FA" w:rsidRPr="001355A9" w:rsidRDefault="008578FA">
            <w:pPr>
              <w:jc w:val="center"/>
            </w:pPr>
          </w:p>
        </w:tc>
        <w:tc>
          <w:tcPr>
            <w:tcW w:w="1980" w:type="dxa"/>
            <w:gridSpan w:val="2"/>
            <w:vAlign w:val="center"/>
          </w:tcPr>
          <w:p w14:paraId="7B295142" w14:textId="77777777" w:rsidR="008578FA" w:rsidRPr="001355A9" w:rsidRDefault="008578FA">
            <w:pPr>
              <w:jc w:val="center"/>
            </w:pPr>
          </w:p>
        </w:tc>
        <w:tc>
          <w:tcPr>
            <w:tcW w:w="1620" w:type="dxa"/>
            <w:gridSpan w:val="2"/>
            <w:vAlign w:val="center"/>
          </w:tcPr>
          <w:p w14:paraId="7B1F3A06" w14:textId="77777777" w:rsidR="008578FA" w:rsidRPr="001355A9" w:rsidRDefault="008578FA">
            <w:pPr>
              <w:jc w:val="center"/>
            </w:pPr>
          </w:p>
        </w:tc>
        <w:tc>
          <w:tcPr>
            <w:tcW w:w="2340" w:type="dxa"/>
            <w:vAlign w:val="center"/>
          </w:tcPr>
          <w:p w14:paraId="7801EB7E" w14:textId="77777777" w:rsidR="008578FA" w:rsidRPr="001355A9" w:rsidRDefault="008578FA">
            <w:pPr>
              <w:jc w:val="center"/>
            </w:pPr>
          </w:p>
        </w:tc>
      </w:tr>
      <w:tr w:rsidR="008578FA" w:rsidRPr="001355A9" w14:paraId="0C53771B" w14:textId="77777777">
        <w:trPr>
          <w:cantSplit/>
        </w:trPr>
        <w:tc>
          <w:tcPr>
            <w:tcW w:w="1440" w:type="dxa"/>
            <w:vAlign w:val="center"/>
          </w:tcPr>
          <w:p w14:paraId="2792A693" w14:textId="77777777" w:rsidR="008578FA" w:rsidRPr="001355A9" w:rsidRDefault="008578FA">
            <w:pPr>
              <w:jc w:val="center"/>
            </w:pPr>
          </w:p>
        </w:tc>
        <w:tc>
          <w:tcPr>
            <w:tcW w:w="1800" w:type="dxa"/>
            <w:vAlign w:val="center"/>
          </w:tcPr>
          <w:p w14:paraId="400D0C7A" w14:textId="77777777" w:rsidR="008578FA" w:rsidRPr="001355A9" w:rsidRDefault="008578FA">
            <w:pPr>
              <w:jc w:val="center"/>
            </w:pPr>
          </w:p>
        </w:tc>
        <w:tc>
          <w:tcPr>
            <w:tcW w:w="1980" w:type="dxa"/>
            <w:gridSpan w:val="2"/>
            <w:vAlign w:val="center"/>
          </w:tcPr>
          <w:p w14:paraId="4FA46B34" w14:textId="77777777" w:rsidR="008578FA" w:rsidRPr="001355A9" w:rsidRDefault="008578FA">
            <w:pPr>
              <w:jc w:val="center"/>
            </w:pPr>
          </w:p>
        </w:tc>
        <w:tc>
          <w:tcPr>
            <w:tcW w:w="1620" w:type="dxa"/>
            <w:gridSpan w:val="2"/>
            <w:vAlign w:val="center"/>
          </w:tcPr>
          <w:p w14:paraId="71B17D48" w14:textId="77777777" w:rsidR="008578FA" w:rsidRPr="001355A9" w:rsidRDefault="008578FA">
            <w:pPr>
              <w:jc w:val="center"/>
            </w:pPr>
          </w:p>
        </w:tc>
        <w:tc>
          <w:tcPr>
            <w:tcW w:w="2340" w:type="dxa"/>
            <w:vAlign w:val="center"/>
          </w:tcPr>
          <w:p w14:paraId="412039BA" w14:textId="77777777" w:rsidR="008578FA" w:rsidRPr="001355A9" w:rsidRDefault="008578FA">
            <w:pPr>
              <w:jc w:val="center"/>
            </w:pPr>
          </w:p>
        </w:tc>
      </w:tr>
      <w:tr w:rsidR="008578FA" w:rsidRPr="001355A9" w14:paraId="7CA7BEC4" w14:textId="77777777">
        <w:trPr>
          <w:cantSplit/>
        </w:trPr>
        <w:tc>
          <w:tcPr>
            <w:tcW w:w="1440" w:type="dxa"/>
            <w:vAlign w:val="center"/>
          </w:tcPr>
          <w:p w14:paraId="790CF4D0" w14:textId="77777777" w:rsidR="008578FA" w:rsidRPr="001355A9" w:rsidRDefault="008578FA">
            <w:pPr>
              <w:jc w:val="center"/>
            </w:pPr>
          </w:p>
        </w:tc>
        <w:tc>
          <w:tcPr>
            <w:tcW w:w="1800" w:type="dxa"/>
            <w:vAlign w:val="center"/>
          </w:tcPr>
          <w:p w14:paraId="0118BDA3" w14:textId="77777777" w:rsidR="008578FA" w:rsidRPr="001355A9" w:rsidRDefault="008578FA">
            <w:pPr>
              <w:jc w:val="center"/>
            </w:pPr>
          </w:p>
        </w:tc>
        <w:tc>
          <w:tcPr>
            <w:tcW w:w="1980" w:type="dxa"/>
            <w:gridSpan w:val="2"/>
            <w:vAlign w:val="center"/>
          </w:tcPr>
          <w:p w14:paraId="2D2FC340" w14:textId="77777777" w:rsidR="008578FA" w:rsidRPr="001355A9" w:rsidRDefault="008578FA">
            <w:pPr>
              <w:jc w:val="center"/>
            </w:pPr>
          </w:p>
        </w:tc>
        <w:tc>
          <w:tcPr>
            <w:tcW w:w="1620" w:type="dxa"/>
            <w:gridSpan w:val="2"/>
            <w:vAlign w:val="center"/>
          </w:tcPr>
          <w:p w14:paraId="1C622819" w14:textId="77777777" w:rsidR="008578FA" w:rsidRPr="001355A9" w:rsidRDefault="008578FA">
            <w:pPr>
              <w:jc w:val="center"/>
            </w:pPr>
          </w:p>
        </w:tc>
        <w:tc>
          <w:tcPr>
            <w:tcW w:w="2340" w:type="dxa"/>
            <w:vAlign w:val="center"/>
          </w:tcPr>
          <w:p w14:paraId="7CA90EBF" w14:textId="77777777" w:rsidR="008578FA" w:rsidRPr="001355A9" w:rsidRDefault="008578FA">
            <w:pPr>
              <w:jc w:val="center"/>
            </w:pPr>
          </w:p>
        </w:tc>
      </w:tr>
      <w:tr w:rsidR="008578FA" w:rsidRPr="001355A9" w14:paraId="57735FBC" w14:textId="77777777">
        <w:trPr>
          <w:cantSplit/>
          <w:trHeight w:val="355"/>
        </w:trPr>
        <w:tc>
          <w:tcPr>
            <w:tcW w:w="1440" w:type="dxa"/>
            <w:vAlign w:val="center"/>
          </w:tcPr>
          <w:p w14:paraId="4A4E53B9" w14:textId="77777777" w:rsidR="008578FA" w:rsidRPr="001355A9" w:rsidRDefault="008578FA">
            <w:pPr>
              <w:jc w:val="center"/>
            </w:pPr>
          </w:p>
        </w:tc>
        <w:tc>
          <w:tcPr>
            <w:tcW w:w="1800" w:type="dxa"/>
            <w:vAlign w:val="center"/>
          </w:tcPr>
          <w:p w14:paraId="39EEB70D" w14:textId="77777777" w:rsidR="008578FA" w:rsidRPr="001355A9" w:rsidRDefault="008578FA">
            <w:pPr>
              <w:jc w:val="center"/>
            </w:pPr>
          </w:p>
        </w:tc>
        <w:tc>
          <w:tcPr>
            <w:tcW w:w="1980" w:type="dxa"/>
            <w:gridSpan w:val="2"/>
            <w:vAlign w:val="center"/>
          </w:tcPr>
          <w:p w14:paraId="15F13535" w14:textId="77777777" w:rsidR="008578FA" w:rsidRPr="001355A9" w:rsidRDefault="008578FA">
            <w:pPr>
              <w:jc w:val="center"/>
            </w:pPr>
          </w:p>
        </w:tc>
        <w:tc>
          <w:tcPr>
            <w:tcW w:w="1620" w:type="dxa"/>
            <w:gridSpan w:val="2"/>
            <w:vAlign w:val="center"/>
          </w:tcPr>
          <w:p w14:paraId="6192F0AB" w14:textId="77777777" w:rsidR="008578FA" w:rsidRPr="001355A9" w:rsidRDefault="008578FA">
            <w:pPr>
              <w:jc w:val="center"/>
            </w:pPr>
          </w:p>
        </w:tc>
        <w:tc>
          <w:tcPr>
            <w:tcW w:w="2340" w:type="dxa"/>
            <w:vAlign w:val="center"/>
          </w:tcPr>
          <w:p w14:paraId="5D27B5B9" w14:textId="77777777" w:rsidR="008578FA" w:rsidRPr="001355A9" w:rsidRDefault="008578FA">
            <w:pPr>
              <w:jc w:val="center"/>
            </w:pPr>
          </w:p>
        </w:tc>
      </w:tr>
    </w:tbl>
    <w:p w14:paraId="002C8DDC" w14:textId="77777777" w:rsidR="008578FA" w:rsidRPr="001355A9" w:rsidRDefault="008578FA">
      <w:pPr>
        <w:rPr>
          <w:sz w:val="24"/>
        </w:rPr>
      </w:pPr>
    </w:p>
    <w:p w14:paraId="484AED3D" w14:textId="77777777" w:rsidR="008578FA" w:rsidRPr="001355A9" w:rsidRDefault="00000000">
      <w:pPr>
        <w:rPr>
          <w:b/>
          <w:bCs/>
          <w:sz w:val="28"/>
        </w:rPr>
      </w:pPr>
      <w:r w:rsidRPr="001355A9">
        <w:rPr>
          <w:rFonts w:hint="eastAsia"/>
          <w:b/>
          <w:bCs/>
          <w:sz w:val="28"/>
        </w:rPr>
        <w:t>五、破格申请</w:t>
      </w:r>
    </w:p>
    <w:p w14:paraId="7D7C1F77" w14:textId="77777777" w:rsidR="008578FA" w:rsidRPr="001355A9" w:rsidRDefault="00000000">
      <w:pPr>
        <w:spacing w:line="360" w:lineRule="auto"/>
        <w:ind w:firstLineChars="200" w:firstLine="440"/>
        <w:rPr>
          <w:rFonts w:ascii="宋体" w:hAnsi="宋体" w:hint="eastAsia"/>
          <w:kern w:val="0"/>
          <w:sz w:val="22"/>
        </w:rPr>
      </w:pPr>
      <w:r w:rsidRPr="001355A9">
        <w:rPr>
          <w:rFonts w:ascii="宋体" w:hAnsi="宋体" w:hint="eastAsia"/>
          <w:kern w:val="0"/>
          <w:sz w:val="22"/>
        </w:rPr>
        <w:t>申请人近五年内科研成果满足以下条件之一的，可不受本条第一款中职称、年龄以及第二款的限制。</w:t>
      </w:r>
    </w:p>
    <w:p w14:paraId="1DD00C72" w14:textId="77777777" w:rsidR="008578FA" w:rsidRPr="001355A9" w:rsidRDefault="00000000">
      <w:pPr>
        <w:spacing w:line="360" w:lineRule="auto"/>
        <w:ind w:firstLineChars="200" w:firstLine="440"/>
        <w:rPr>
          <w:rFonts w:ascii="宋体" w:hAnsi="宋体" w:hint="eastAsia"/>
          <w:kern w:val="0"/>
          <w:sz w:val="22"/>
        </w:rPr>
      </w:pPr>
      <w:r w:rsidRPr="001355A9">
        <w:rPr>
          <w:rFonts w:ascii="宋体" w:hAnsi="宋体" w:hint="eastAsia"/>
          <w:kern w:val="0"/>
          <w:sz w:val="22"/>
        </w:rPr>
        <w:t>1.以第一作者或唯一通讯作者在本学科领域我校认定的T2档次及以上期刊发表学术论文不低于2篇；或A1 档次及以上期刊发表学术论文不低于4篇；</w:t>
      </w:r>
    </w:p>
    <w:p w14:paraId="517A40C3" w14:textId="77777777" w:rsidR="008578FA" w:rsidRPr="001355A9" w:rsidRDefault="00000000">
      <w:pPr>
        <w:spacing w:line="360" w:lineRule="auto"/>
        <w:ind w:firstLineChars="200" w:firstLine="440"/>
        <w:rPr>
          <w:rFonts w:ascii="宋体" w:hAnsi="宋体" w:hint="eastAsia"/>
          <w:kern w:val="0"/>
          <w:sz w:val="22"/>
        </w:rPr>
      </w:pPr>
      <w:r w:rsidRPr="001355A9">
        <w:rPr>
          <w:rFonts w:ascii="宋体" w:hAnsi="宋体" w:hint="eastAsia"/>
          <w:kern w:val="0"/>
          <w:sz w:val="22"/>
        </w:rPr>
        <w:t>2.科研成果获国家级奖励（排名前3位）；教育部一等奖（排名前2位）；教育部二等奖（排名第1位）；或其他省部级一等奖（排名第1位）。</w:t>
      </w:r>
    </w:p>
    <w:tbl>
      <w:tblPr>
        <w:tblW w:w="872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29"/>
        <w:gridCol w:w="7592"/>
      </w:tblGrid>
      <w:tr w:rsidR="008578FA" w:rsidRPr="001355A9" w14:paraId="3D329F7C" w14:textId="77777777">
        <w:trPr>
          <w:trHeight w:val="1734"/>
          <w:jc w:val="center"/>
        </w:trPr>
        <w:tc>
          <w:tcPr>
            <w:tcW w:w="1129" w:type="dxa"/>
            <w:tcBorders>
              <w:top w:val="single" w:sz="4" w:space="0" w:color="auto"/>
              <w:left w:val="single" w:sz="4" w:space="0" w:color="auto"/>
              <w:bottom w:val="single" w:sz="4" w:space="0" w:color="auto"/>
              <w:right w:val="single" w:sz="4" w:space="0" w:color="auto"/>
            </w:tcBorders>
            <w:vAlign w:val="center"/>
          </w:tcPr>
          <w:p w14:paraId="5A136064" w14:textId="77777777" w:rsidR="008578FA" w:rsidRPr="001355A9" w:rsidRDefault="00000000">
            <w:pPr>
              <w:jc w:val="center"/>
              <w:rPr>
                <w:rFonts w:eastAsia="黑体"/>
                <w:sz w:val="32"/>
                <w:szCs w:val="32"/>
              </w:rPr>
            </w:pPr>
            <w:r w:rsidRPr="001355A9">
              <w:rPr>
                <w:rFonts w:eastAsia="黑体" w:hint="eastAsia"/>
                <w:sz w:val="24"/>
                <w:szCs w:val="32"/>
              </w:rPr>
              <w:t>是否破格申请（申请原因）</w:t>
            </w:r>
          </w:p>
        </w:tc>
        <w:tc>
          <w:tcPr>
            <w:tcW w:w="7592" w:type="dxa"/>
            <w:tcBorders>
              <w:top w:val="single" w:sz="4" w:space="0" w:color="auto"/>
              <w:left w:val="single" w:sz="4" w:space="0" w:color="auto"/>
              <w:bottom w:val="single" w:sz="4" w:space="0" w:color="auto"/>
              <w:right w:val="single" w:sz="4" w:space="0" w:color="auto"/>
            </w:tcBorders>
            <w:vAlign w:val="center"/>
          </w:tcPr>
          <w:p w14:paraId="3465B738" w14:textId="3318E434" w:rsidR="008578FA" w:rsidRPr="001355A9" w:rsidRDefault="00000000">
            <w:pPr>
              <w:jc w:val="center"/>
              <w:rPr>
                <w:rFonts w:eastAsia="黑体"/>
                <w:sz w:val="32"/>
                <w:szCs w:val="32"/>
              </w:rPr>
            </w:pPr>
            <w:r w:rsidRPr="001355A9">
              <w:rPr>
                <w:rFonts w:ascii="宋体" w:hAnsi="宋体" w:hint="eastAsia"/>
                <w:kern w:val="0"/>
                <w:sz w:val="22"/>
              </w:rPr>
              <w:t>以第一作者或唯一通讯作者在本学科领域A1 档次期刊发表学术论文</w:t>
            </w:r>
            <w:r w:rsidR="00A3324A">
              <w:rPr>
                <w:rFonts w:ascii="宋体" w:hAnsi="宋体" w:hint="eastAsia"/>
                <w:kern w:val="0"/>
                <w:sz w:val="22"/>
              </w:rPr>
              <w:t>8</w:t>
            </w:r>
            <w:r w:rsidRPr="001355A9">
              <w:rPr>
                <w:rFonts w:ascii="宋体" w:hAnsi="宋体" w:hint="eastAsia"/>
                <w:kern w:val="0"/>
                <w:sz w:val="22"/>
              </w:rPr>
              <w:t>篇</w:t>
            </w:r>
            <w:r w:rsidR="007D57B2">
              <w:rPr>
                <w:rFonts w:ascii="宋体" w:hAnsi="宋体" w:hint="eastAsia"/>
                <w:kern w:val="0"/>
                <w:sz w:val="22"/>
              </w:rPr>
              <w:t>(含国家级课题及获奖替换2篇)</w:t>
            </w:r>
          </w:p>
        </w:tc>
      </w:tr>
    </w:tbl>
    <w:p w14:paraId="5A1D1E1B" w14:textId="77777777" w:rsidR="008578FA" w:rsidRPr="001355A9" w:rsidRDefault="008578FA">
      <w:pPr>
        <w:rPr>
          <w:b/>
          <w:bCs/>
          <w:sz w:val="28"/>
        </w:rPr>
      </w:pPr>
    </w:p>
    <w:p w14:paraId="2A18C548" w14:textId="77777777" w:rsidR="008578FA" w:rsidRPr="001355A9" w:rsidRDefault="00000000">
      <w:pPr>
        <w:rPr>
          <w:b/>
          <w:bCs/>
          <w:sz w:val="28"/>
        </w:rPr>
      </w:pPr>
      <w:r w:rsidRPr="001355A9">
        <w:rPr>
          <w:rFonts w:hint="eastAsia"/>
          <w:b/>
          <w:bCs/>
          <w:sz w:val="28"/>
        </w:rPr>
        <w:t>六、申请人承诺书</w:t>
      </w:r>
    </w:p>
    <w:tbl>
      <w:tblPr>
        <w:tblW w:w="865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55"/>
      </w:tblGrid>
      <w:tr w:rsidR="008578FA" w:rsidRPr="001355A9" w14:paraId="1CDAD8DC" w14:textId="77777777">
        <w:trPr>
          <w:trHeight w:val="2132"/>
          <w:jc w:val="center"/>
        </w:trPr>
        <w:tc>
          <w:tcPr>
            <w:tcW w:w="8661" w:type="dxa"/>
            <w:tcBorders>
              <w:top w:val="single" w:sz="4" w:space="0" w:color="auto"/>
              <w:left w:val="single" w:sz="4" w:space="0" w:color="auto"/>
              <w:bottom w:val="single" w:sz="4" w:space="0" w:color="auto"/>
              <w:right w:val="single" w:sz="4" w:space="0" w:color="auto"/>
            </w:tcBorders>
            <w:vAlign w:val="center"/>
          </w:tcPr>
          <w:p w14:paraId="13551BF9" w14:textId="77777777" w:rsidR="008578FA" w:rsidRPr="001355A9" w:rsidRDefault="00000000">
            <w:pPr>
              <w:spacing w:line="360" w:lineRule="auto"/>
              <w:jc w:val="center"/>
              <w:rPr>
                <w:rFonts w:eastAsia="黑体"/>
                <w:sz w:val="28"/>
                <w:szCs w:val="28"/>
              </w:rPr>
            </w:pPr>
            <w:r w:rsidRPr="001355A9">
              <w:rPr>
                <w:rFonts w:eastAsia="黑体"/>
                <w:sz w:val="28"/>
                <w:szCs w:val="28"/>
              </w:rPr>
              <w:t>承</w:t>
            </w:r>
            <w:r w:rsidRPr="001355A9">
              <w:rPr>
                <w:rFonts w:eastAsia="黑体"/>
                <w:sz w:val="28"/>
                <w:szCs w:val="28"/>
              </w:rPr>
              <w:t xml:space="preserve"> </w:t>
            </w:r>
            <w:r w:rsidRPr="001355A9">
              <w:rPr>
                <w:rFonts w:eastAsia="黑体"/>
                <w:sz w:val="28"/>
                <w:szCs w:val="28"/>
              </w:rPr>
              <w:t>诺</w:t>
            </w:r>
            <w:r w:rsidRPr="001355A9">
              <w:rPr>
                <w:rFonts w:eastAsia="黑体"/>
                <w:sz w:val="28"/>
                <w:szCs w:val="28"/>
              </w:rPr>
              <w:t xml:space="preserve"> </w:t>
            </w:r>
            <w:r w:rsidRPr="001355A9">
              <w:rPr>
                <w:rFonts w:eastAsia="黑体"/>
                <w:sz w:val="28"/>
                <w:szCs w:val="28"/>
              </w:rPr>
              <w:t>书</w:t>
            </w:r>
          </w:p>
          <w:p w14:paraId="431ED781" w14:textId="77777777" w:rsidR="008578FA" w:rsidRPr="001355A9" w:rsidRDefault="00000000">
            <w:pPr>
              <w:spacing w:line="360" w:lineRule="auto"/>
              <w:ind w:firstLineChars="200" w:firstLine="440"/>
              <w:rPr>
                <w:rFonts w:ascii="宋体" w:hAnsi="宋体" w:hint="eastAsia"/>
                <w:kern w:val="0"/>
                <w:sz w:val="22"/>
              </w:rPr>
            </w:pPr>
            <w:r w:rsidRPr="001355A9">
              <w:rPr>
                <w:rFonts w:ascii="宋体" w:hAnsi="宋体"/>
                <w:kern w:val="0"/>
                <w:sz w:val="22"/>
              </w:rPr>
              <w:t>本人保证已按照要求认真填写本表，所填内容真实、可靠，并在规定时间内按照学校要求提供有关原件和复印件，若有失实或违反规定，本人将承担全部责任。</w:t>
            </w:r>
          </w:p>
          <w:p w14:paraId="113E449C" w14:textId="77777777" w:rsidR="008578FA" w:rsidRPr="001355A9" w:rsidRDefault="00000000">
            <w:pPr>
              <w:spacing w:line="360" w:lineRule="auto"/>
              <w:ind w:firstLineChars="400" w:firstLine="880"/>
              <w:rPr>
                <w:rFonts w:eastAsia="黑体"/>
                <w:sz w:val="28"/>
                <w:szCs w:val="28"/>
              </w:rPr>
            </w:pPr>
            <w:r w:rsidRPr="001355A9">
              <w:rPr>
                <w:rFonts w:ascii="宋体" w:hAnsi="宋体"/>
                <w:sz w:val="22"/>
              </w:rPr>
              <w:t>申请人（签名）：                      日期：</w:t>
            </w:r>
          </w:p>
        </w:tc>
      </w:tr>
    </w:tbl>
    <w:p w14:paraId="12BE2EA4" w14:textId="77777777" w:rsidR="008578FA" w:rsidRPr="001355A9" w:rsidRDefault="008578FA">
      <w:pPr>
        <w:rPr>
          <w:b/>
          <w:bCs/>
          <w:sz w:val="28"/>
        </w:rPr>
      </w:pPr>
    </w:p>
    <w:p w14:paraId="250FFE54" w14:textId="77777777" w:rsidR="008578FA" w:rsidRDefault="00000000">
      <w:pPr>
        <w:ind w:firstLineChars="200" w:firstLine="562"/>
        <w:rPr>
          <w:b/>
          <w:bCs/>
          <w:sz w:val="28"/>
        </w:rPr>
      </w:pPr>
      <w:r w:rsidRPr="001355A9">
        <w:rPr>
          <w:rFonts w:hint="eastAsia"/>
          <w:b/>
          <w:bCs/>
          <w:sz w:val="28"/>
        </w:rPr>
        <w:t>申请人（签名）：</w:t>
      </w:r>
      <w:r w:rsidRPr="001355A9">
        <w:rPr>
          <w:rFonts w:hint="eastAsia"/>
          <w:b/>
          <w:bCs/>
          <w:sz w:val="28"/>
        </w:rPr>
        <w:t xml:space="preserve">                      </w:t>
      </w:r>
      <w:r w:rsidRPr="001355A9">
        <w:rPr>
          <w:rFonts w:hint="eastAsia"/>
          <w:b/>
          <w:bCs/>
          <w:sz w:val="28"/>
        </w:rPr>
        <w:t>日期：</w:t>
      </w:r>
    </w:p>
    <w:p w14:paraId="20316139" w14:textId="77777777" w:rsidR="00387A5E" w:rsidRDefault="00387A5E">
      <w:pPr>
        <w:ind w:firstLineChars="200" w:firstLine="562"/>
        <w:rPr>
          <w:b/>
          <w:bCs/>
          <w:sz w:val="28"/>
        </w:rPr>
      </w:pPr>
    </w:p>
    <w:p w14:paraId="375DFDD6" w14:textId="77777777" w:rsidR="00387A5E" w:rsidRDefault="00387A5E">
      <w:pPr>
        <w:ind w:firstLineChars="200" w:firstLine="562"/>
        <w:rPr>
          <w:b/>
          <w:bCs/>
          <w:sz w:val="28"/>
        </w:rPr>
      </w:pPr>
    </w:p>
    <w:p w14:paraId="44139380" w14:textId="77777777" w:rsidR="00387A5E" w:rsidRPr="001355A9" w:rsidRDefault="00387A5E">
      <w:pPr>
        <w:ind w:firstLineChars="200" w:firstLine="562"/>
        <w:rPr>
          <w:b/>
          <w:bCs/>
          <w:sz w:val="28"/>
        </w:rPr>
      </w:pPr>
    </w:p>
    <w:p w14:paraId="719CB18E" w14:textId="77777777" w:rsidR="008578FA" w:rsidRPr="001355A9" w:rsidRDefault="00000000">
      <w:pPr>
        <w:rPr>
          <w:b/>
          <w:bCs/>
          <w:sz w:val="28"/>
        </w:rPr>
      </w:pPr>
      <w:r w:rsidRPr="001355A9">
        <w:rPr>
          <w:rFonts w:hint="eastAsia"/>
          <w:b/>
          <w:bCs/>
          <w:sz w:val="28"/>
        </w:rPr>
        <w:lastRenderedPageBreak/>
        <w:t>七、审核意见</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60"/>
        <w:gridCol w:w="480"/>
        <w:gridCol w:w="540"/>
        <w:gridCol w:w="324"/>
        <w:gridCol w:w="36"/>
        <w:gridCol w:w="540"/>
        <w:gridCol w:w="276"/>
        <w:gridCol w:w="862"/>
        <w:gridCol w:w="302"/>
        <w:gridCol w:w="778"/>
        <w:gridCol w:w="194"/>
        <w:gridCol w:w="1126"/>
        <w:gridCol w:w="170"/>
        <w:gridCol w:w="775"/>
        <w:gridCol w:w="365"/>
        <w:gridCol w:w="1630"/>
      </w:tblGrid>
      <w:tr w:rsidR="008578FA" w:rsidRPr="001355A9" w14:paraId="1C0B2303" w14:textId="77777777">
        <w:trPr>
          <w:cantSplit/>
          <w:trHeight w:val="1884"/>
        </w:trPr>
        <w:tc>
          <w:tcPr>
            <w:tcW w:w="9178" w:type="dxa"/>
            <w:gridSpan w:val="17"/>
          </w:tcPr>
          <w:p w14:paraId="23549B02" w14:textId="77777777" w:rsidR="008578FA" w:rsidRPr="001355A9" w:rsidRDefault="00000000">
            <w:pPr>
              <w:rPr>
                <w:b/>
                <w:szCs w:val="21"/>
              </w:rPr>
            </w:pPr>
            <w:r w:rsidRPr="001355A9">
              <w:rPr>
                <w:rFonts w:hint="eastAsia"/>
                <w:b/>
                <w:szCs w:val="21"/>
              </w:rPr>
              <w:t>申请人所在学院党组织政审意见（含意识形态、师德师风、学术道德等方面表现）：</w:t>
            </w:r>
          </w:p>
          <w:p w14:paraId="7FCB7078" w14:textId="77777777" w:rsidR="008578FA" w:rsidRPr="001355A9" w:rsidRDefault="008578FA">
            <w:pPr>
              <w:rPr>
                <w:szCs w:val="21"/>
              </w:rPr>
            </w:pPr>
          </w:p>
          <w:p w14:paraId="3AA69624" w14:textId="77777777" w:rsidR="008578FA" w:rsidRPr="001355A9" w:rsidRDefault="008578FA">
            <w:pPr>
              <w:rPr>
                <w:szCs w:val="21"/>
              </w:rPr>
            </w:pPr>
          </w:p>
          <w:p w14:paraId="23DAC84F" w14:textId="77777777" w:rsidR="008578FA" w:rsidRPr="001355A9" w:rsidRDefault="00000000">
            <w:pPr>
              <w:rPr>
                <w:szCs w:val="21"/>
              </w:rPr>
            </w:pPr>
            <w:r w:rsidRPr="001355A9">
              <w:rPr>
                <w:rFonts w:hint="eastAsia"/>
                <w:szCs w:val="21"/>
              </w:rPr>
              <w:t xml:space="preserve">                                        </w:t>
            </w:r>
            <w:r w:rsidRPr="001355A9">
              <w:rPr>
                <w:rFonts w:hint="eastAsia"/>
                <w:szCs w:val="21"/>
              </w:rPr>
              <w:t>书记（签名）</w:t>
            </w:r>
          </w:p>
          <w:p w14:paraId="1B434163" w14:textId="77777777" w:rsidR="008578FA" w:rsidRPr="001355A9" w:rsidRDefault="00000000">
            <w:pPr>
              <w:rPr>
                <w:szCs w:val="21"/>
              </w:rPr>
            </w:pPr>
            <w:r w:rsidRPr="001355A9">
              <w:rPr>
                <w:rFonts w:hint="eastAsia"/>
                <w:szCs w:val="21"/>
              </w:rPr>
              <w:t xml:space="preserve">                                    </w:t>
            </w:r>
            <w:r w:rsidRPr="001355A9">
              <w:rPr>
                <w:rFonts w:hint="eastAsia"/>
                <w:szCs w:val="21"/>
              </w:rPr>
              <w:t>学院党委（党总支）（盖章）</w:t>
            </w:r>
          </w:p>
          <w:p w14:paraId="7E303FC3" w14:textId="77777777" w:rsidR="008578FA" w:rsidRPr="001355A9" w:rsidRDefault="00000000">
            <w:pPr>
              <w:ind w:firstLineChars="2200" w:firstLine="4620"/>
              <w:rPr>
                <w:sz w:val="24"/>
              </w:rPr>
            </w:pPr>
            <w:r w:rsidRPr="001355A9">
              <w:rPr>
                <w:rFonts w:hint="eastAsia"/>
                <w:szCs w:val="21"/>
              </w:rPr>
              <w:t>年</w:t>
            </w:r>
            <w:r w:rsidRPr="001355A9">
              <w:rPr>
                <w:rFonts w:hint="eastAsia"/>
                <w:szCs w:val="21"/>
              </w:rPr>
              <w:t xml:space="preserve">    </w:t>
            </w:r>
            <w:r w:rsidRPr="001355A9">
              <w:rPr>
                <w:rFonts w:hint="eastAsia"/>
                <w:szCs w:val="21"/>
              </w:rPr>
              <w:t>月</w:t>
            </w:r>
            <w:r w:rsidRPr="001355A9">
              <w:rPr>
                <w:rFonts w:hint="eastAsia"/>
                <w:szCs w:val="21"/>
              </w:rPr>
              <w:t xml:space="preserve">    </w:t>
            </w:r>
            <w:r w:rsidRPr="001355A9">
              <w:rPr>
                <w:rFonts w:hint="eastAsia"/>
                <w:szCs w:val="21"/>
              </w:rPr>
              <w:t>日</w:t>
            </w:r>
          </w:p>
        </w:tc>
      </w:tr>
      <w:tr w:rsidR="008578FA" w:rsidRPr="001355A9" w14:paraId="410B2858" w14:textId="77777777">
        <w:trPr>
          <w:cantSplit/>
          <w:trHeight w:val="642"/>
        </w:trPr>
        <w:tc>
          <w:tcPr>
            <w:tcW w:w="9178" w:type="dxa"/>
            <w:gridSpan w:val="17"/>
            <w:vAlign w:val="center"/>
          </w:tcPr>
          <w:p w14:paraId="724AF7A3" w14:textId="77777777" w:rsidR="008578FA" w:rsidRPr="001355A9" w:rsidRDefault="00000000">
            <w:pPr>
              <w:jc w:val="center"/>
            </w:pPr>
            <w:r w:rsidRPr="001355A9">
              <w:rPr>
                <w:rFonts w:ascii="黑体" w:eastAsia="黑体" w:hint="eastAsia"/>
                <w:b/>
                <w:bCs/>
              </w:rPr>
              <w:t>博士点依托学院初审意见</w:t>
            </w:r>
          </w:p>
        </w:tc>
      </w:tr>
      <w:tr w:rsidR="008578FA" w:rsidRPr="001355A9" w14:paraId="41806593" w14:textId="77777777">
        <w:trPr>
          <w:cantSplit/>
          <w:trHeight w:val="716"/>
        </w:trPr>
        <w:tc>
          <w:tcPr>
            <w:tcW w:w="720" w:type="dxa"/>
            <w:vAlign w:val="center"/>
          </w:tcPr>
          <w:p w14:paraId="641782D2" w14:textId="77777777" w:rsidR="008578FA" w:rsidRPr="001355A9" w:rsidRDefault="00000000">
            <w:r w:rsidRPr="001355A9">
              <w:rPr>
                <w:rFonts w:hint="eastAsia"/>
              </w:rPr>
              <w:t>应到</w:t>
            </w:r>
          </w:p>
        </w:tc>
        <w:tc>
          <w:tcPr>
            <w:tcW w:w="1080" w:type="dxa"/>
            <w:gridSpan w:val="3"/>
            <w:vAlign w:val="center"/>
          </w:tcPr>
          <w:p w14:paraId="75029DBC" w14:textId="77777777" w:rsidR="008578FA" w:rsidRPr="001355A9" w:rsidRDefault="00000000">
            <w:pPr>
              <w:ind w:firstLineChars="200" w:firstLine="420"/>
            </w:pPr>
            <w:r w:rsidRPr="001355A9">
              <w:rPr>
                <w:rFonts w:hint="eastAsia"/>
              </w:rPr>
              <w:t xml:space="preserve">  </w:t>
            </w:r>
            <w:r w:rsidRPr="001355A9">
              <w:rPr>
                <w:rFonts w:hint="eastAsia"/>
              </w:rPr>
              <w:t>人</w:t>
            </w:r>
          </w:p>
        </w:tc>
        <w:tc>
          <w:tcPr>
            <w:tcW w:w="900" w:type="dxa"/>
            <w:gridSpan w:val="3"/>
            <w:tcBorders>
              <w:bottom w:val="single" w:sz="4" w:space="0" w:color="auto"/>
            </w:tcBorders>
            <w:vAlign w:val="center"/>
          </w:tcPr>
          <w:p w14:paraId="006A2146" w14:textId="77777777" w:rsidR="008578FA" w:rsidRPr="001355A9" w:rsidRDefault="00000000">
            <w:r w:rsidRPr="001355A9">
              <w:rPr>
                <w:rFonts w:hint="eastAsia"/>
              </w:rPr>
              <w:t>实到</w:t>
            </w:r>
          </w:p>
        </w:tc>
        <w:tc>
          <w:tcPr>
            <w:tcW w:w="1138" w:type="dxa"/>
            <w:gridSpan w:val="2"/>
            <w:tcBorders>
              <w:bottom w:val="single" w:sz="4" w:space="0" w:color="auto"/>
            </w:tcBorders>
            <w:vAlign w:val="center"/>
          </w:tcPr>
          <w:p w14:paraId="028B242B" w14:textId="77777777" w:rsidR="008578FA" w:rsidRPr="001355A9" w:rsidRDefault="00000000">
            <w:r w:rsidRPr="001355A9">
              <w:rPr>
                <w:rFonts w:hint="eastAsia"/>
              </w:rPr>
              <w:t xml:space="preserve">      </w:t>
            </w:r>
            <w:r w:rsidRPr="001355A9">
              <w:rPr>
                <w:rFonts w:hint="eastAsia"/>
              </w:rPr>
              <w:t>人</w:t>
            </w:r>
          </w:p>
        </w:tc>
        <w:tc>
          <w:tcPr>
            <w:tcW w:w="1080" w:type="dxa"/>
            <w:gridSpan w:val="2"/>
            <w:tcBorders>
              <w:bottom w:val="single" w:sz="4" w:space="0" w:color="auto"/>
            </w:tcBorders>
            <w:vAlign w:val="center"/>
          </w:tcPr>
          <w:p w14:paraId="2EF73FC5" w14:textId="77777777" w:rsidR="008578FA" w:rsidRPr="001355A9" w:rsidRDefault="00000000">
            <w:r w:rsidRPr="001355A9">
              <w:rPr>
                <w:rFonts w:hint="eastAsia"/>
              </w:rPr>
              <w:t>同意</w:t>
            </w:r>
          </w:p>
        </w:tc>
        <w:tc>
          <w:tcPr>
            <w:tcW w:w="1320" w:type="dxa"/>
            <w:gridSpan w:val="2"/>
            <w:tcBorders>
              <w:bottom w:val="single" w:sz="4" w:space="0" w:color="auto"/>
            </w:tcBorders>
            <w:vAlign w:val="center"/>
          </w:tcPr>
          <w:p w14:paraId="5E5625BE" w14:textId="77777777" w:rsidR="008578FA" w:rsidRPr="001355A9" w:rsidRDefault="00000000">
            <w:pPr>
              <w:ind w:firstLineChars="400" w:firstLine="840"/>
            </w:pPr>
            <w:r w:rsidRPr="001355A9">
              <w:rPr>
                <w:rFonts w:hint="eastAsia"/>
              </w:rPr>
              <w:t>人</w:t>
            </w:r>
          </w:p>
        </w:tc>
        <w:tc>
          <w:tcPr>
            <w:tcW w:w="945" w:type="dxa"/>
            <w:gridSpan w:val="2"/>
            <w:tcBorders>
              <w:bottom w:val="single" w:sz="4" w:space="0" w:color="auto"/>
            </w:tcBorders>
            <w:vAlign w:val="center"/>
          </w:tcPr>
          <w:p w14:paraId="29F2CBEB" w14:textId="77777777" w:rsidR="008578FA" w:rsidRPr="001355A9" w:rsidRDefault="00000000">
            <w:r w:rsidRPr="001355A9">
              <w:rPr>
                <w:rFonts w:hint="eastAsia"/>
              </w:rPr>
              <w:t>反对</w:t>
            </w:r>
          </w:p>
        </w:tc>
        <w:tc>
          <w:tcPr>
            <w:tcW w:w="1995" w:type="dxa"/>
            <w:gridSpan w:val="2"/>
            <w:tcBorders>
              <w:bottom w:val="single" w:sz="4" w:space="0" w:color="auto"/>
            </w:tcBorders>
            <w:vAlign w:val="center"/>
          </w:tcPr>
          <w:p w14:paraId="6285C917" w14:textId="77777777" w:rsidR="008578FA" w:rsidRPr="001355A9" w:rsidRDefault="00000000">
            <w:r w:rsidRPr="001355A9">
              <w:rPr>
                <w:rFonts w:hint="eastAsia"/>
              </w:rPr>
              <w:t xml:space="preserve">              </w:t>
            </w:r>
            <w:r w:rsidRPr="001355A9">
              <w:rPr>
                <w:rFonts w:hint="eastAsia"/>
              </w:rPr>
              <w:t>人</w:t>
            </w:r>
          </w:p>
        </w:tc>
      </w:tr>
      <w:tr w:rsidR="008578FA" w:rsidRPr="001355A9" w14:paraId="4FCC7F56" w14:textId="77777777">
        <w:trPr>
          <w:cantSplit/>
          <w:trHeight w:val="1724"/>
        </w:trPr>
        <w:tc>
          <w:tcPr>
            <w:tcW w:w="2160" w:type="dxa"/>
            <w:gridSpan w:val="6"/>
            <w:tcBorders>
              <w:right w:val="single" w:sz="4" w:space="0" w:color="auto"/>
            </w:tcBorders>
            <w:vAlign w:val="center"/>
          </w:tcPr>
          <w:p w14:paraId="75C599A8" w14:textId="77777777" w:rsidR="008578FA" w:rsidRPr="001355A9" w:rsidRDefault="00000000">
            <w:pPr>
              <w:numPr>
                <w:ilvl w:val="0"/>
                <w:numId w:val="1"/>
              </w:numPr>
              <w:tabs>
                <w:tab w:val="left" w:pos="315"/>
              </w:tabs>
            </w:pPr>
            <w:r w:rsidRPr="001355A9">
              <w:rPr>
                <w:rFonts w:hint="eastAsia"/>
              </w:rPr>
              <w:t>申报材料是否有失实情况</w:t>
            </w:r>
          </w:p>
          <w:p w14:paraId="38A4B965" w14:textId="77777777" w:rsidR="008578FA" w:rsidRPr="001355A9" w:rsidRDefault="00000000">
            <w:pPr>
              <w:numPr>
                <w:ilvl w:val="0"/>
                <w:numId w:val="1"/>
              </w:numPr>
              <w:tabs>
                <w:tab w:val="left" w:pos="315"/>
              </w:tabs>
            </w:pPr>
            <w:r w:rsidRPr="001355A9">
              <w:rPr>
                <w:rFonts w:hint="eastAsia"/>
              </w:rPr>
              <w:t>评议意见</w:t>
            </w:r>
          </w:p>
          <w:p w14:paraId="226918CE" w14:textId="77777777" w:rsidR="008578FA" w:rsidRPr="001355A9" w:rsidRDefault="00000000">
            <w:pPr>
              <w:numPr>
                <w:ilvl w:val="0"/>
                <w:numId w:val="1"/>
              </w:numPr>
              <w:tabs>
                <w:tab w:val="left" w:pos="315"/>
              </w:tabs>
            </w:pPr>
            <w:r w:rsidRPr="001355A9">
              <w:rPr>
                <w:rFonts w:hint="eastAsia"/>
              </w:rPr>
              <w:t>结论（是否通过）</w:t>
            </w:r>
          </w:p>
        </w:tc>
        <w:tc>
          <w:tcPr>
            <w:tcW w:w="7018" w:type="dxa"/>
            <w:gridSpan w:val="11"/>
            <w:tcBorders>
              <w:right w:val="single" w:sz="4" w:space="0" w:color="auto"/>
            </w:tcBorders>
            <w:vAlign w:val="center"/>
          </w:tcPr>
          <w:p w14:paraId="34E96AC2" w14:textId="77777777" w:rsidR="008578FA" w:rsidRPr="001355A9" w:rsidRDefault="008578FA"/>
          <w:p w14:paraId="79B158BC" w14:textId="77777777" w:rsidR="008578FA" w:rsidRPr="001355A9" w:rsidRDefault="00000000">
            <w:r w:rsidRPr="001355A9">
              <w:rPr>
                <w:rFonts w:hint="eastAsia"/>
              </w:rPr>
              <w:t xml:space="preserve">                 </w:t>
            </w:r>
          </w:p>
          <w:p w14:paraId="23A61058" w14:textId="77777777" w:rsidR="008578FA" w:rsidRPr="001355A9" w:rsidRDefault="008578FA"/>
          <w:p w14:paraId="34CDD71D" w14:textId="77777777" w:rsidR="008578FA" w:rsidRPr="001355A9" w:rsidRDefault="008578FA"/>
          <w:p w14:paraId="57C23087" w14:textId="77777777" w:rsidR="008578FA" w:rsidRPr="001355A9" w:rsidRDefault="00000000">
            <w:pPr>
              <w:jc w:val="center"/>
            </w:pPr>
            <w:r w:rsidRPr="001355A9">
              <w:rPr>
                <w:rFonts w:hint="eastAsia"/>
              </w:rPr>
              <w:t>负责人（签章）：</w:t>
            </w:r>
            <w:r w:rsidRPr="001355A9">
              <w:rPr>
                <w:rFonts w:hint="eastAsia"/>
              </w:rPr>
              <w:t xml:space="preserve">                  </w:t>
            </w:r>
            <w:r w:rsidRPr="001355A9">
              <w:rPr>
                <w:rFonts w:hint="eastAsia"/>
              </w:rPr>
              <w:t>日期：</w:t>
            </w:r>
          </w:p>
        </w:tc>
      </w:tr>
      <w:tr w:rsidR="008578FA" w:rsidRPr="001355A9" w14:paraId="29C72069" w14:textId="77777777">
        <w:trPr>
          <w:cantSplit/>
          <w:trHeight w:val="447"/>
        </w:trPr>
        <w:tc>
          <w:tcPr>
            <w:tcW w:w="9178" w:type="dxa"/>
            <w:gridSpan w:val="17"/>
            <w:tcBorders>
              <w:right w:val="single" w:sz="4" w:space="0" w:color="auto"/>
            </w:tcBorders>
            <w:vAlign w:val="center"/>
          </w:tcPr>
          <w:p w14:paraId="733DED57" w14:textId="77777777" w:rsidR="008578FA" w:rsidRPr="001355A9" w:rsidRDefault="00000000">
            <w:pPr>
              <w:jc w:val="center"/>
            </w:pPr>
            <w:r w:rsidRPr="001355A9">
              <w:rPr>
                <w:rFonts w:ascii="黑体" w:eastAsia="黑体" w:hint="eastAsia"/>
                <w:b/>
                <w:bCs/>
              </w:rPr>
              <w:t>学位评定分委员会审核意见</w:t>
            </w:r>
          </w:p>
        </w:tc>
      </w:tr>
      <w:tr w:rsidR="008578FA" w:rsidRPr="001355A9" w14:paraId="7B9D45FC" w14:textId="77777777">
        <w:trPr>
          <w:cantSplit/>
          <w:trHeight w:val="447"/>
        </w:trPr>
        <w:tc>
          <w:tcPr>
            <w:tcW w:w="780" w:type="dxa"/>
            <w:gridSpan w:val="2"/>
            <w:tcBorders>
              <w:right w:val="single" w:sz="4" w:space="0" w:color="auto"/>
            </w:tcBorders>
            <w:vAlign w:val="center"/>
          </w:tcPr>
          <w:p w14:paraId="57333515" w14:textId="77777777" w:rsidR="008578FA" w:rsidRPr="001355A9" w:rsidRDefault="00000000">
            <w:r w:rsidRPr="001355A9">
              <w:rPr>
                <w:rFonts w:hint="eastAsia"/>
              </w:rPr>
              <w:t>应到</w:t>
            </w:r>
          </w:p>
        </w:tc>
        <w:tc>
          <w:tcPr>
            <w:tcW w:w="1344" w:type="dxa"/>
            <w:gridSpan w:val="3"/>
            <w:tcBorders>
              <w:right w:val="single" w:sz="4" w:space="0" w:color="auto"/>
            </w:tcBorders>
            <w:vAlign w:val="center"/>
          </w:tcPr>
          <w:p w14:paraId="628857C5" w14:textId="77777777" w:rsidR="008578FA" w:rsidRPr="001355A9" w:rsidRDefault="00000000">
            <w:r w:rsidRPr="001355A9">
              <w:rPr>
                <w:rFonts w:hint="eastAsia"/>
              </w:rPr>
              <w:t xml:space="preserve">    </w:t>
            </w:r>
            <w:r w:rsidRPr="001355A9">
              <w:rPr>
                <w:rFonts w:hint="eastAsia"/>
              </w:rPr>
              <w:t>人</w:t>
            </w:r>
          </w:p>
        </w:tc>
        <w:tc>
          <w:tcPr>
            <w:tcW w:w="852" w:type="dxa"/>
            <w:gridSpan w:val="3"/>
            <w:tcBorders>
              <w:right w:val="single" w:sz="4" w:space="0" w:color="auto"/>
            </w:tcBorders>
            <w:vAlign w:val="center"/>
          </w:tcPr>
          <w:p w14:paraId="239C050C" w14:textId="77777777" w:rsidR="008578FA" w:rsidRPr="001355A9" w:rsidRDefault="00000000">
            <w:r w:rsidRPr="001355A9">
              <w:rPr>
                <w:rFonts w:hint="eastAsia"/>
              </w:rPr>
              <w:t>实到</w:t>
            </w:r>
          </w:p>
        </w:tc>
        <w:tc>
          <w:tcPr>
            <w:tcW w:w="1164" w:type="dxa"/>
            <w:gridSpan w:val="2"/>
            <w:tcBorders>
              <w:right w:val="single" w:sz="4" w:space="0" w:color="auto"/>
            </w:tcBorders>
            <w:vAlign w:val="center"/>
          </w:tcPr>
          <w:p w14:paraId="337A6717" w14:textId="77777777" w:rsidR="008578FA" w:rsidRPr="001355A9" w:rsidRDefault="00000000">
            <w:r w:rsidRPr="001355A9">
              <w:rPr>
                <w:rFonts w:hint="eastAsia"/>
              </w:rPr>
              <w:t xml:space="preserve">      </w:t>
            </w:r>
            <w:r w:rsidRPr="001355A9">
              <w:rPr>
                <w:rFonts w:hint="eastAsia"/>
              </w:rPr>
              <w:t>人</w:t>
            </w:r>
            <w:r w:rsidRPr="001355A9">
              <w:rPr>
                <w:rFonts w:hint="eastAsia"/>
              </w:rPr>
              <w:t xml:space="preserve">   </w:t>
            </w:r>
          </w:p>
        </w:tc>
        <w:tc>
          <w:tcPr>
            <w:tcW w:w="972" w:type="dxa"/>
            <w:gridSpan w:val="2"/>
            <w:tcBorders>
              <w:right w:val="single" w:sz="4" w:space="0" w:color="auto"/>
            </w:tcBorders>
            <w:vAlign w:val="center"/>
          </w:tcPr>
          <w:p w14:paraId="79D1AD00" w14:textId="77777777" w:rsidR="008578FA" w:rsidRPr="001355A9" w:rsidRDefault="00000000">
            <w:r w:rsidRPr="001355A9">
              <w:rPr>
                <w:rFonts w:hint="eastAsia"/>
              </w:rPr>
              <w:t>同意</w:t>
            </w:r>
          </w:p>
        </w:tc>
        <w:tc>
          <w:tcPr>
            <w:tcW w:w="1296" w:type="dxa"/>
            <w:gridSpan w:val="2"/>
            <w:tcBorders>
              <w:right w:val="single" w:sz="4" w:space="0" w:color="auto"/>
            </w:tcBorders>
            <w:vAlign w:val="center"/>
          </w:tcPr>
          <w:p w14:paraId="7BE6DC6C" w14:textId="77777777" w:rsidR="008578FA" w:rsidRPr="001355A9" w:rsidRDefault="00000000">
            <w:r w:rsidRPr="001355A9">
              <w:rPr>
                <w:rFonts w:hint="eastAsia"/>
              </w:rPr>
              <w:t xml:space="preserve">      </w:t>
            </w:r>
            <w:r w:rsidRPr="001355A9">
              <w:rPr>
                <w:rFonts w:hint="eastAsia"/>
              </w:rPr>
              <w:t>人</w:t>
            </w:r>
          </w:p>
        </w:tc>
        <w:tc>
          <w:tcPr>
            <w:tcW w:w="1140" w:type="dxa"/>
            <w:gridSpan w:val="2"/>
            <w:tcBorders>
              <w:right w:val="single" w:sz="4" w:space="0" w:color="auto"/>
            </w:tcBorders>
            <w:vAlign w:val="center"/>
          </w:tcPr>
          <w:p w14:paraId="62A30C26" w14:textId="77777777" w:rsidR="008578FA" w:rsidRPr="001355A9" w:rsidRDefault="00000000">
            <w:r w:rsidRPr="001355A9">
              <w:rPr>
                <w:rFonts w:hint="eastAsia"/>
              </w:rPr>
              <w:t>反对</w:t>
            </w:r>
          </w:p>
        </w:tc>
        <w:tc>
          <w:tcPr>
            <w:tcW w:w="1630" w:type="dxa"/>
            <w:tcBorders>
              <w:right w:val="single" w:sz="4" w:space="0" w:color="auto"/>
            </w:tcBorders>
            <w:vAlign w:val="center"/>
          </w:tcPr>
          <w:p w14:paraId="241603D2" w14:textId="77777777" w:rsidR="008578FA" w:rsidRPr="001355A9" w:rsidRDefault="00000000">
            <w:r w:rsidRPr="001355A9">
              <w:rPr>
                <w:rFonts w:hint="eastAsia"/>
              </w:rPr>
              <w:t xml:space="preserve">        </w:t>
            </w:r>
            <w:r w:rsidRPr="001355A9">
              <w:rPr>
                <w:rFonts w:hint="eastAsia"/>
              </w:rPr>
              <w:t>人</w:t>
            </w:r>
          </w:p>
        </w:tc>
      </w:tr>
      <w:tr w:rsidR="008578FA" w:rsidRPr="001355A9" w14:paraId="175EEB8D" w14:textId="77777777">
        <w:trPr>
          <w:cantSplit/>
          <w:trHeight w:val="1384"/>
        </w:trPr>
        <w:tc>
          <w:tcPr>
            <w:tcW w:w="780" w:type="dxa"/>
            <w:gridSpan w:val="2"/>
            <w:tcBorders>
              <w:right w:val="single" w:sz="4" w:space="0" w:color="auto"/>
            </w:tcBorders>
            <w:vAlign w:val="center"/>
          </w:tcPr>
          <w:p w14:paraId="5B92C550" w14:textId="77777777" w:rsidR="008578FA" w:rsidRPr="001355A9" w:rsidRDefault="00000000">
            <w:pPr>
              <w:jc w:val="center"/>
            </w:pPr>
            <w:r w:rsidRPr="001355A9">
              <w:rPr>
                <w:rFonts w:hint="eastAsia"/>
              </w:rPr>
              <w:t>结论（是否通过）</w:t>
            </w:r>
          </w:p>
        </w:tc>
        <w:tc>
          <w:tcPr>
            <w:tcW w:w="8398" w:type="dxa"/>
            <w:gridSpan w:val="15"/>
            <w:tcBorders>
              <w:right w:val="single" w:sz="4" w:space="0" w:color="auto"/>
            </w:tcBorders>
            <w:vAlign w:val="center"/>
          </w:tcPr>
          <w:p w14:paraId="28A87624" w14:textId="77777777" w:rsidR="008578FA" w:rsidRPr="001355A9" w:rsidRDefault="008578FA">
            <w:pPr>
              <w:jc w:val="center"/>
            </w:pPr>
          </w:p>
          <w:p w14:paraId="61C90204" w14:textId="77777777" w:rsidR="008578FA" w:rsidRPr="001355A9" w:rsidRDefault="008578FA">
            <w:pPr>
              <w:jc w:val="center"/>
            </w:pPr>
          </w:p>
          <w:p w14:paraId="775F4378" w14:textId="77777777" w:rsidR="008578FA" w:rsidRPr="001355A9" w:rsidRDefault="008578FA">
            <w:pPr>
              <w:jc w:val="center"/>
            </w:pPr>
          </w:p>
          <w:p w14:paraId="1CAC41A4" w14:textId="77777777" w:rsidR="008578FA" w:rsidRPr="001355A9" w:rsidRDefault="00000000">
            <w:pPr>
              <w:jc w:val="center"/>
            </w:pPr>
            <w:r w:rsidRPr="001355A9">
              <w:rPr>
                <w:rFonts w:hint="eastAsia"/>
              </w:rPr>
              <w:t>学位评定分委员会主席：（签章）</w:t>
            </w:r>
            <w:r w:rsidRPr="001355A9">
              <w:rPr>
                <w:rFonts w:hint="eastAsia"/>
              </w:rPr>
              <w:t xml:space="preserve">                     </w:t>
            </w:r>
            <w:r w:rsidRPr="001355A9">
              <w:rPr>
                <w:rFonts w:hint="eastAsia"/>
              </w:rPr>
              <w:t>日期</w:t>
            </w:r>
          </w:p>
        </w:tc>
      </w:tr>
      <w:tr w:rsidR="008578FA" w:rsidRPr="001355A9" w14:paraId="3DA74EEF" w14:textId="77777777">
        <w:trPr>
          <w:cantSplit/>
          <w:trHeight w:val="447"/>
        </w:trPr>
        <w:tc>
          <w:tcPr>
            <w:tcW w:w="9178" w:type="dxa"/>
            <w:gridSpan w:val="17"/>
            <w:tcBorders>
              <w:right w:val="single" w:sz="4" w:space="0" w:color="auto"/>
            </w:tcBorders>
            <w:vAlign w:val="center"/>
          </w:tcPr>
          <w:p w14:paraId="2F7F31D4" w14:textId="77777777" w:rsidR="008578FA" w:rsidRPr="001355A9" w:rsidRDefault="00000000">
            <w:pPr>
              <w:jc w:val="center"/>
              <w:rPr>
                <w:rFonts w:ascii="黑体" w:eastAsia="黑体"/>
                <w:b/>
                <w:bCs/>
              </w:rPr>
            </w:pPr>
            <w:r w:rsidRPr="001355A9">
              <w:rPr>
                <w:rFonts w:ascii="黑体" w:eastAsia="黑体" w:hint="eastAsia"/>
                <w:b/>
                <w:bCs/>
              </w:rPr>
              <w:t>校外同行专家评议意见</w:t>
            </w:r>
          </w:p>
        </w:tc>
      </w:tr>
      <w:tr w:rsidR="008578FA" w:rsidRPr="001355A9" w14:paraId="0D4B344B" w14:textId="77777777">
        <w:trPr>
          <w:cantSplit/>
          <w:trHeight w:val="451"/>
        </w:trPr>
        <w:tc>
          <w:tcPr>
            <w:tcW w:w="720" w:type="dxa"/>
            <w:vAlign w:val="center"/>
          </w:tcPr>
          <w:p w14:paraId="568BF426" w14:textId="77777777" w:rsidR="008578FA" w:rsidRPr="001355A9" w:rsidRDefault="00000000">
            <w:r w:rsidRPr="001355A9">
              <w:rPr>
                <w:rFonts w:hint="eastAsia"/>
              </w:rPr>
              <w:t>送评</w:t>
            </w:r>
          </w:p>
          <w:p w14:paraId="52224107" w14:textId="77777777" w:rsidR="008578FA" w:rsidRPr="001355A9" w:rsidRDefault="00000000">
            <w:r w:rsidRPr="001355A9">
              <w:rPr>
                <w:rFonts w:hint="eastAsia"/>
              </w:rPr>
              <w:t>人数</w:t>
            </w:r>
          </w:p>
        </w:tc>
        <w:tc>
          <w:tcPr>
            <w:tcW w:w="1080" w:type="dxa"/>
            <w:gridSpan w:val="3"/>
            <w:tcBorders>
              <w:bottom w:val="single" w:sz="4" w:space="0" w:color="auto"/>
            </w:tcBorders>
            <w:vAlign w:val="center"/>
          </w:tcPr>
          <w:p w14:paraId="0725809D" w14:textId="77777777" w:rsidR="008578FA" w:rsidRPr="001355A9" w:rsidRDefault="00000000">
            <w:pPr>
              <w:jc w:val="right"/>
            </w:pPr>
            <w:r w:rsidRPr="001355A9">
              <w:rPr>
                <w:rFonts w:hint="eastAsia"/>
              </w:rPr>
              <w:t>人</w:t>
            </w:r>
          </w:p>
        </w:tc>
        <w:tc>
          <w:tcPr>
            <w:tcW w:w="900" w:type="dxa"/>
            <w:gridSpan w:val="3"/>
            <w:tcBorders>
              <w:bottom w:val="single" w:sz="4" w:space="0" w:color="auto"/>
            </w:tcBorders>
            <w:vAlign w:val="center"/>
          </w:tcPr>
          <w:p w14:paraId="44C3BD0F" w14:textId="77777777" w:rsidR="008578FA" w:rsidRPr="001355A9" w:rsidRDefault="00000000">
            <w:r w:rsidRPr="001355A9">
              <w:rPr>
                <w:rFonts w:hint="eastAsia"/>
              </w:rPr>
              <w:t>收回</w:t>
            </w:r>
          </w:p>
        </w:tc>
        <w:tc>
          <w:tcPr>
            <w:tcW w:w="1138" w:type="dxa"/>
            <w:gridSpan w:val="2"/>
            <w:tcBorders>
              <w:bottom w:val="single" w:sz="4" w:space="0" w:color="auto"/>
            </w:tcBorders>
            <w:vAlign w:val="center"/>
          </w:tcPr>
          <w:p w14:paraId="2438C0DE" w14:textId="77777777" w:rsidR="008578FA" w:rsidRPr="001355A9" w:rsidRDefault="00000000">
            <w:pPr>
              <w:jc w:val="right"/>
            </w:pPr>
            <w:r w:rsidRPr="001355A9">
              <w:rPr>
                <w:rFonts w:hint="eastAsia"/>
              </w:rPr>
              <w:t xml:space="preserve">   </w:t>
            </w:r>
            <w:r w:rsidRPr="001355A9">
              <w:rPr>
                <w:rFonts w:hint="eastAsia"/>
              </w:rPr>
              <w:t>人</w:t>
            </w:r>
          </w:p>
        </w:tc>
        <w:tc>
          <w:tcPr>
            <w:tcW w:w="1080" w:type="dxa"/>
            <w:gridSpan w:val="2"/>
            <w:tcBorders>
              <w:bottom w:val="single" w:sz="4" w:space="0" w:color="auto"/>
            </w:tcBorders>
            <w:vAlign w:val="center"/>
          </w:tcPr>
          <w:p w14:paraId="304BC503" w14:textId="77777777" w:rsidR="008578FA" w:rsidRPr="001355A9" w:rsidRDefault="00000000">
            <w:r w:rsidRPr="001355A9">
              <w:rPr>
                <w:rFonts w:hint="eastAsia"/>
              </w:rPr>
              <w:t>同意</w:t>
            </w:r>
          </w:p>
        </w:tc>
        <w:tc>
          <w:tcPr>
            <w:tcW w:w="1320" w:type="dxa"/>
            <w:gridSpan w:val="2"/>
            <w:tcBorders>
              <w:bottom w:val="single" w:sz="4" w:space="0" w:color="auto"/>
            </w:tcBorders>
            <w:vAlign w:val="center"/>
          </w:tcPr>
          <w:p w14:paraId="65D1DF0D" w14:textId="77777777" w:rsidR="008578FA" w:rsidRPr="001355A9" w:rsidRDefault="00000000">
            <w:pPr>
              <w:jc w:val="right"/>
            </w:pPr>
            <w:r w:rsidRPr="001355A9">
              <w:rPr>
                <w:rFonts w:hint="eastAsia"/>
              </w:rPr>
              <w:t xml:space="preserve">  </w:t>
            </w:r>
            <w:r w:rsidRPr="001355A9">
              <w:rPr>
                <w:rFonts w:hint="eastAsia"/>
              </w:rPr>
              <w:t>人</w:t>
            </w:r>
          </w:p>
        </w:tc>
        <w:tc>
          <w:tcPr>
            <w:tcW w:w="945" w:type="dxa"/>
            <w:gridSpan w:val="2"/>
            <w:tcBorders>
              <w:bottom w:val="single" w:sz="4" w:space="0" w:color="auto"/>
            </w:tcBorders>
            <w:vAlign w:val="center"/>
          </w:tcPr>
          <w:p w14:paraId="3F66E331" w14:textId="77777777" w:rsidR="008578FA" w:rsidRPr="001355A9" w:rsidRDefault="00000000">
            <w:r w:rsidRPr="001355A9">
              <w:rPr>
                <w:rFonts w:hint="eastAsia"/>
              </w:rPr>
              <w:t>反对</w:t>
            </w:r>
          </w:p>
        </w:tc>
        <w:tc>
          <w:tcPr>
            <w:tcW w:w="1995" w:type="dxa"/>
            <w:gridSpan w:val="2"/>
            <w:tcBorders>
              <w:bottom w:val="single" w:sz="4" w:space="0" w:color="auto"/>
              <w:right w:val="single" w:sz="4" w:space="0" w:color="auto"/>
            </w:tcBorders>
            <w:vAlign w:val="center"/>
          </w:tcPr>
          <w:p w14:paraId="6926B719" w14:textId="77777777" w:rsidR="008578FA" w:rsidRPr="001355A9" w:rsidRDefault="00000000">
            <w:r w:rsidRPr="001355A9">
              <w:rPr>
                <w:rFonts w:hint="eastAsia"/>
              </w:rPr>
              <w:t xml:space="preserve">        </w:t>
            </w:r>
            <w:r w:rsidRPr="001355A9">
              <w:rPr>
                <w:rFonts w:hint="eastAsia"/>
              </w:rPr>
              <w:t>人</w:t>
            </w:r>
          </w:p>
        </w:tc>
      </w:tr>
      <w:tr w:rsidR="008578FA" w:rsidRPr="001355A9" w14:paraId="0F874696" w14:textId="77777777">
        <w:trPr>
          <w:cantSplit/>
          <w:trHeight w:val="1525"/>
        </w:trPr>
        <w:tc>
          <w:tcPr>
            <w:tcW w:w="1260" w:type="dxa"/>
            <w:gridSpan w:val="3"/>
            <w:tcBorders>
              <w:right w:val="single" w:sz="4" w:space="0" w:color="auto"/>
            </w:tcBorders>
            <w:vAlign w:val="center"/>
          </w:tcPr>
          <w:p w14:paraId="1921DE8A" w14:textId="77777777" w:rsidR="008578FA" w:rsidRPr="001355A9" w:rsidRDefault="00000000">
            <w:r w:rsidRPr="001355A9">
              <w:rPr>
                <w:rFonts w:hint="eastAsia"/>
              </w:rPr>
              <w:t>1.</w:t>
            </w:r>
            <w:r w:rsidRPr="001355A9">
              <w:rPr>
                <w:rFonts w:hint="eastAsia"/>
              </w:rPr>
              <w:t>简要评价（包括不足之处）</w:t>
            </w:r>
          </w:p>
          <w:p w14:paraId="43631DF0" w14:textId="77777777" w:rsidR="008578FA" w:rsidRPr="001355A9" w:rsidRDefault="00000000">
            <w:r w:rsidRPr="001355A9">
              <w:rPr>
                <w:rFonts w:hint="eastAsia"/>
              </w:rPr>
              <w:t>2.</w:t>
            </w:r>
            <w:r w:rsidRPr="001355A9">
              <w:rPr>
                <w:rFonts w:hint="eastAsia"/>
              </w:rPr>
              <w:t>结论（是否通过）</w:t>
            </w:r>
          </w:p>
        </w:tc>
        <w:tc>
          <w:tcPr>
            <w:tcW w:w="7918" w:type="dxa"/>
            <w:gridSpan w:val="14"/>
            <w:tcBorders>
              <w:right w:val="single" w:sz="4" w:space="0" w:color="auto"/>
            </w:tcBorders>
            <w:vAlign w:val="center"/>
          </w:tcPr>
          <w:p w14:paraId="4C8056CE" w14:textId="77777777" w:rsidR="008578FA" w:rsidRPr="001355A9" w:rsidRDefault="008578FA"/>
          <w:p w14:paraId="728EF5C6" w14:textId="77777777" w:rsidR="008578FA" w:rsidRPr="001355A9" w:rsidRDefault="00000000">
            <w:r w:rsidRPr="001355A9">
              <w:rPr>
                <w:rFonts w:hint="eastAsia"/>
              </w:rPr>
              <w:t xml:space="preserve">              </w:t>
            </w:r>
          </w:p>
          <w:p w14:paraId="71779E12" w14:textId="77777777" w:rsidR="008578FA" w:rsidRPr="001355A9" w:rsidRDefault="008578FA"/>
          <w:p w14:paraId="14F7FD2C" w14:textId="77777777" w:rsidR="008578FA" w:rsidRPr="001355A9" w:rsidRDefault="008578FA">
            <w:pPr>
              <w:jc w:val="center"/>
            </w:pPr>
          </w:p>
          <w:p w14:paraId="08B8325E" w14:textId="77777777" w:rsidR="008578FA" w:rsidRPr="001355A9" w:rsidRDefault="008578FA">
            <w:pPr>
              <w:jc w:val="center"/>
            </w:pPr>
          </w:p>
          <w:p w14:paraId="1D70E82A" w14:textId="77777777" w:rsidR="008578FA" w:rsidRPr="001355A9" w:rsidRDefault="00000000">
            <w:pPr>
              <w:jc w:val="center"/>
            </w:pPr>
            <w:r w:rsidRPr="001355A9">
              <w:rPr>
                <w:rFonts w:hint="eastAsia"/>
              </w:rPr>
              <w:t>记录人（签章）：</w:t>
            </w:r>
            <w:r w:rsidRPr="001355A9">
              <w:rPr>
                <w:rFonts w:hint="eastAsia"/>
              </w:rPr>
              <w:t xml:space="preserve">                </w:t>
            </w:r>
            <w:r w:rsidRPr="001355A9">
              <w:rPr>
                <w:rFonts w:hint="eastAsia"/>
              </w:rPr>
              <w:t>日期：</w:t>
            </w:r>
          </w:p>
        </w:tc>
      </w:tr>
      <w:tr w:rsidR="008578FA" w:rsidRPr="001355A9" w14:paraId="7BFB0EB3" w14:textId="77777777">
        <w:trPr>
          <w:cantSplit/>
          <w:trHeight w:val="415"/>
        </w:trPr>
        <w:tc>
          <w:tcPr>
            <w:tcW w:w="9178" w:type="dxa"/>
            <w:gridSpan w:val="17"/>
            <w:tcBorders>
              <w:right w:val="single" w:sz="4" w:space="0" w:color="auto"/>
            </w:tcBorders>
            <w:vAlign w:val="center"/>
          </w:tcPr>
          <w:p w14:paraId="53ABAC3A" w14:textId="77777777" w:rsidR="008578FA" w:rsidRPr="001355A9" w:rsidRDefault="00000000">
            <w:pPr>
              <w:jc w:val="center"/>
            </w:pPr>
            <w:r w:rsidRPr="001355A9">
              <w:rPr>
                <w:rFonts w:ascii="黑体" w:eastAsia="黑体" w:hint="eastAsia"/>
                <w:b/>
                <w:bCs/>
              </w:rPr>
              <w:t>校学位评定委员会专家组审核意见</w:t>
            </w:r>
          </w:p>
        </w:tc>
      </w:tr>
      <w:tr w:rsidR="008578FA" w:rsidRPr="001355A9" w14:paraId="46F877BC" w14:textId="77777777">
        <w:trPr>
          <w:cantSplit/>
          <w:trHeight w:val="463"/>
        </w:trPr>
        <w:tc>
          <w:tcPr>
            <w:tcW w:w="720" w:type="dxa"/>
            <w:vAlign w:val="center"/>
          </w:tcPr>
          <w:p w14:paraId="696FDCDD" w14:textId="77777777" w:rsidR="008578FA" w:rsidRPr="001355A9" w:rsidRDefault="00000000">
            <w:r w:rsidRPr="001355A9">
              <w:rPr>
                <w:rFonts w:hint="eastAsia"/>
              </w:rPr>
              <w:t>应到</w:t>
            </w:r>
          </w:p>
        </w:tc>
        <w:tc>
          <w:tcPr>
            <w:tcW w:w="1080" w:type="dxa"/>
            <w:gridSpan w:val="3"/>
            <w:tcBorders>
              <w:top w:val="single" w:sz="4" w:space="0" w:color="auto"/>
              <w:bottom w:val="nil"/>
            </w:tcBorders>
            <w:vAlign w:val="center"/>
          </w:tcPr>
          <w:p w14:paraId="03790399" w14:textId="77777777" w:rsidR="008578FA" w:rsidRPr="001355A9" w:rsidRDefault="00000000">
            <w:pPr>
              <w:jc w:val="right"/>
            </w:pPr>
            <w:r w:rsidRPr="001355A9">
              <w:rPr>
                <w:rFonts w:hint="eastAsia"/>
              </w:rPr>
              <w:t xml:space="preserve">   </w:t>
            </w:r>
            <w:r w:rsidRPr="001355A9">
              <w:rPr>
                <w:rFonts w:hint="eastAsia"/>
              </w:rPr>
              <w:t>人</w:t>
            </w:r>
          </w:p>
        </w:tc>
        <w:tc>
          <w:tcPr>
            <w:tcW w:w="900" w:type="dxa"/>
            <w:gridSpan w:val="3"/>
            <w:tcBorders>
              <w:top w:val="single" w:sz="4" w:space="0" w:color="auto"/>
              <w:bottom w:val="nil"/>
            </w:tcBorders>
            <w:vAlign w:val="center"/>
          </w:tcPr>
          <w:p w14:paraId="548BBAFB" w14:textId="77777777" w:rsidR="008578FA" w:rsidRPr="001355A9" w:rsidRDefault="00000000">
            <w:r w:rsidRPr="001355A9">
              <w:rPr>
                <w:rFonts w:hint="eastAsia"/>
              </w:rPr>
              <w:t>实到</w:t>
            </w:r>
          </w:p>
        </w:tc>
        <w:tc>
          <w:tcPr>
            <w:tcW w:w="1138" w:type="dxa"/>
            <w:gridSpan w:val="2"/>
            <w:tcBorders>
              <w:top w:val="single" w:sz="4" w:space="0" w:color="auto"/>
              <w:bottom w:val="nil"/>
            </w:tcBorders>
            <w:vAlign w:val="center"/>
          </w:tcPr>
          <w:p w14:paraId="0F910415" w14:textId="77777777" w:rsidR="008578FA" w:rsidRPr="001355A9" w:rsidRDefault="00000000">
            <w:pPr>
              <w:jc w:val="right"/>
            </w:pPr>
            <w:r w:rsidRPr="001355A9">
              <w:rPr>
                <w:rFonts w:hint="eastAsia"/>
              </w:rPr>
              <w:t xml:space="preserve">   </w:t>
            </w:r>
            <w:r w:rsidRPr="001355A9">
              <w:rPr>
                <w:rFonts w:hint="eastAsia"/>
              </w:rPr>
              <w:t>人</w:t>
            </w:r>
          </w:p>
        </w:tc>
        <w:tc>
          <w:tcPr>
            <w:tcW w:w="1080" w:type="dxa"/>
            <w:gridSpan w:val="2"/>
            <w:tcBorders>
              <w:top w:val="single" w:sz="4" w:space="0" w:color="auto"/>
              <w:bottom w:val="nil"/>
            </w:tcBorders>
            <w:vAlign w:val="center"/>
          </w:tcPr>
          <w:p w14:paraId="49564563" w14:textId="77777777" w:rsidR="008578FA" w:rsidRPr="001355A9" w:rsidRDefault="00000000">
            <w:r w:rsidRPr="001355A9">
              <w:rPr>
                <w:rFonts w:hint="eastAsia"/>
              </w:rPr>
              <w:t>同意</w:t>
            </w:r>
          </w:p>
        </w:tc>
        <w:tc>
          <w:tcPr>
            <w:tcW w:w="1320" w:type="dxa"/>
            <w:gridSpan w:val="2"/>
            <w:tcBorders>
              <w:top w:val="single" w:sz="4" w:space="0" w:color="auto"/>
              <w:bottom w:val="nil"/>
            </w:tcBorders>
            <w:vAlign w:val="center"/>
          </w:tcPr>
          <w:p w14:paraId="0DB0C3CE" w14:textId="77777777" w:rsidR="008578FA" w:rsidRPr="001355A9" w:rsidRDefault="00000000">
            <w:pPr>
              <w:jc w:val="right"/>
            </w:pPr>
            <w:r w:rsidRPr="001355A9">
              <w:rPr>
                <w:rFonts w:hint="eastAsia"/>
              </w:rPr>
              <w:t xml:space="preserve">  </w:t>
            </w:r>
            <w:r w:rsidRPr="001355A9">
              <w:rPr>
                <w:rFonts w:hint="eastAsia"/>
              </w:rPr>
              <w:t>人</w:t>
            </w:r>
          </w:p>
        </w:tc>
        <w:tc>
          <w:tcPr>
            <w:tcW w:w="945" w:type="dxa"/>
            <w:gridSpan w:val="2"/>
            <w:tcBorders>
              <w:top w:val="single" w:sz="4" w:space="0" w:color="auto"/>
              <w:bottom w:val="nil"/>
            </w:tcBorders>
            <w:vAlign w:val="center"/>
          </w:tcPr>
          <w:p w14:paraId="51546B56" w14:textId="77777777" w:rsidR="008578FA" w:rsidRPr="001355A9" w:rsidRDefault="00000000">
            <w:r w:rsidRPr="001355A9">
              <w:rPr>
                <w:rFonts w:hint="eastAsia"/>
              </w:rPr>
              <w:t>反对</w:t>
            </w:r>
          </w:p>
        </w:tc>
        <w:tc>
          <w:tcPr>
            <w:tcW w:w="1995" w:type="dxa"/>
            <w:gridSpan w:val="2"/>
            <w:tcBorders>
              <w:top w:val="single" w:sz="4" w:space="0" w:color="auto"/>
              <w:bottom w:val="nil"/>
            </w:tcBorders>
            <w:vAlign w:val="center"/>
          </w:tcPr>
          <w:p w14:paraId="2EA6903E" w14:textId="77777777" w:rsidR="008578FA" w:rsidRPr="001355A9" w:rsidRDefault="00000000">
            <w:pPr>
              <w:jc w:val="right"/>
            </w:pPr>
            <w:r w:rsidRPr="001355A9">
              <w:rPr>
                <w:rFonts w:hint="eastAsia"/>
              </w:rPr>
              <w:t xml:space="preserve">  </w:t>
            </w:r>
            <w:r w:rsidRPr="001355A9">
              <w:rPr>
                <w:rFonts w:hint="eastAsia"/>
              </w:rPr>
              <w:t>人</w:t>
            </w:r>
          </w:p>
        </w:tc>
      </w:tr>
      <w:tr w:rsidR="008578FA" w14:paraId="6C6756DF" w14:textId="77777777">
        <w:trPr>
          <w:cantSplit/>
          <w:trHeight w:val="1447"/>
        </w:trPr>
        <w:tc>
          <w:tcPr>
            <w:tcW w:w="720" w:type="dxa"/>
            <w:vAlign w:val="center"/>
          </w:tcPr>
          <w:p w14:paraId="45163FA3" w14:textId="77777777" w:rsidR="008578FA" w:rsidRPr="001355A9" w:rsidRDefault="00000000">
            <w:r w:rsidRPr="001355A9">
              <w:rPr>
                <w:rFonts w:hint="eastAsia"/>
              </w:rPr>
              <w:t>结论（是否通过）</w:t>
            </w:r>
          </w:p>
        </w:tc>
        <w:tc>
          <w:tcPr>
            <w:tcW w:w="8458" w:type="dxa"/>
            <w:gridSpan w:val="16"/>
            <w:tcBorders>
              <w:top w:val="single" w:sz="4" w:space="0" w:color="auto"/>
              <w:bottom w:val="single" w:sz="4" w:space="0" w:color="auto"/>
              <w:right w:val="single" w:sz="4" w:space="0" w:color="auto"/>
            </w:tcBorders>
            <w:vAlign w:val="center"/>
          </w:tcPr>
          <w:p w14:paraId="01942FFA" w14:textId="77777777" w:rsidR="008578FA" w:rsidRPr="001355A9" w:rsidRDefault="00000000">
            <w:pPr>
              <w:ind w:firstLineChars="900" w:firstLine="1890"/>
            </w:pPr>
            <w:r w:rsidRPr="001355A9">
              <w:rPr>
                <w:rFonts w:hint="eastAsia"/>
              </w:rPr>
              <w:t xml:space="preserve"> </w:t>
            </w:r>
          </w:p>
          <w:p w14:paraId="2D01428B" w14:textId="77777777" w:rsidR="008578FA" w:rsidRPr="001355A9" w:rsidRDefault="008578FA">
            <w:pPr>
              <w:ind w:firstLineChars="900" w:firstLine="1890"/>
            </w:pPr>
          </w:p>
          <w:p w14:paraId="2462953B" w14:textId="77777777" w:rsidR="008578FA" w:rsidRPr="001355A9" w:rsidRDefault="008578FA">
            <w:pPr>
              <w:ind w:firstLineChars="900" w:firstLine="1890"/>
            </w:pPr>
          </w:p>
          <w:p w14:paraId="7503C964" w14:textId="77777777" w:rsidR="008578FA" w:rsidRPr="001355A9" w:rsidRDefault="008578FA">
            <w:pPr>
              <w:ind w:firstLineChars="900" w:firstLine="1890"/>
            </w:pPr>
          </w:p>
          <w:p w14:paraId="2D51F86E" w14:textId="77777777" w:rsidR="008578FA" w:rsidRPr="001355A9" w:rsidRDefault="008578FA">
            <w:pPr>
              <w:ind w:firstLineChars="900" w:firstLine="1890"/>
            </w:pPr>
          </w:p>
          <w:p w14:paraId="3CB44FD4" w14:textId="77777777" w:rsidR="008578FA" w:rsidRDefault="00000000">
            <w:pPr>
              <w:ind w:firstLineChars="900" w:firstLine="1890"/>
            </w:pPr>
            <w:r w:rsidRPr="001355A9">
              <w:rPr>
                <w:rFonts w:hint="eastAsia"/>
              </w:rPr>
              <w:t>主席：（签章）</w:t>
            </w:r>
            <w:r w:rsidRPr="001355A9">
              <w:rPr>
                <w:rFonts w:hint="eastAsia"/>
              </w:rPr>
              <w:t xml:space="preserve">                   </w:t>
            </w:r>
            <w:r w:rsidRPr="001355A9">
              <w:rPr>
                <w:rFonts w:hint="eastAsia"/>
              </w:rPr>
              <w:t>日期</w:t>
            </w:r>
          </w:p>
        </w:tc>
      </w:tr>
    </w:tbl>
    <w:p w14:paraId="537CA791" w14:textId="77777777" w:rsidR="008578FA" w:rsidRDefault="008578FA"/>
    <w:sectPr w:rsidR="008578FA">
      <w:footerReference w:type="even" r:id="rId7"/>
      <w:footerReference w:type="default" r:id="rId8"/>
      <w:pgSz w:w="11906" w:h="16838"/>
      <w:pgMar w:top="1402" w:right="1800" w:bottom="1246"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2E3FF" w14:textId="77777777" w:rsidR="005E2113" w:rsidRDefault="005E2113">
      <w:r>
        <w:separator/>
      </w:r>
    </w:p>
  </w:endnote>
  <w:endnote w:type="continuationSeparator" w:id="0">
    <w:p w14:paraId="1486FFA3" w14:textId="77777777" w:rsidR="005E2113" w:rsidRDefault="005E2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FZFSK--GBK1-0">
    <w:altName w:val="Times New Roman"/>
    <w:charset w:val="00"/>
    <w:family w:val="roman"/>
    <w:pitch w:val="default"/>
  </w:font>
  <w:font w:name="TimesNewRomanPSMT">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1C954" w14:textId="77777777" w:rsidR="008578FA" w:rsidRDefault="00000000">
    <w:pPr>
      <w:pStyle w:val="a3"/>
      <w:framePr w:wrap="around" w:vAnchor="text" w:hAnchor="margin" w:xAlign="right" w:y="1"/>
      <w:rPr>
        <w:rStyle w:val="a5"/>
      </w:rPr>
    </w:pPr>
    <w:r>
      <w:fldChar w:fldCharType="begin"/>
    </w:r>
    <w:r>
      <w:rPr>
        <w:rStyle w:val="a5"/>
      </w:rPr>
      <w:instrText xml:space="preserve">PAGE  </w:instrText>
    </w:r>
    <w:r>
      <w:fldChar w:fldCharType="separate"/>
    </w:r>
    <w:r>
      <w:rPr>
        <w:rStyle w:val="a5"/>
      </w:rPr>
      <w:t>4</w:t>
    </w:r>
    <w:r>
      <w:fldChar w:fldCharType="end"/>
    </w:r>
  </w:p>
  <w:p w14:paraId="24F561E0" w14:textId="77777777" w:rsidR="008578FA" w:rsidRDefault="008578F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354C0" w14:textId="77777777" w:rsidR="008578FA" w:rsidRDefault="00000000">
    <w:pPr>
      <w:pStyle w:val="a3"/>
      <w:framePr w:wrap="around" w:vAnchor="text" w:hAnchor="margin" w:xAlign="right" w:y="1"/>
      <w:rPr>
        <w:rStyle w:val="a5"/>
      </w:rPr>
    </w:pPr>
    <w:r>
      <w:fldChar w:fldCharType="begin"/>
    </w:r>
    <w:r>
      <w:rPr>
        <w:rStyle w:val="a5"/>
      </w:rPr>
      <w:instrText xml:space="preserve">PAGE  </w:instrText>
    </w:r>
    <w:r>
      <w:fldChar w:fldCharType="separate"/>
    </w:r>
    <w:r>
      <w:rPr>
        <w:rStyle w:val="a5"/>
      </w:rPr>
      <w:t>1</w:t>
    </w:r>
    <w:r>
      <w:fldChar w:fldCharType="end"/>
    </w:r>
  </w:p>
  <w:p w14:paraId="772729BB" w14:textId="77777777" w:rsidR="008578FA" w:rsidRDefault="008578F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9E1CC" w14:textId="77777777" w:rsidR="005E2113" w:rsidRDefault="005E2113">
      <w:r>
        <w:separator/>
      </w:r>
    </w:p>
  </w:footnote>
  <w:footnote w:type="continuationSeparator" w:id="0">
    <w:p w14:paraId="20789319" w14:textId="77777777" w:rsidR="005E2113" w:rsidRDefault="005E2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lvl w:ilvl="0">
      <w:start w:val="1"/>
      <w:numFmt w:val="decimal"/>
      <w:lvlText w:val="%1."/>
      <w:lvlJc w:val="left"/>
      <w:pPr>
        <w:ind w:left="420" w:hanging="420"/>
      </w:pPr>
      <w:rPr>
        <w:rFonts w:hint="eastAsia"/>
      </w:rPr>
    </w:lvl>
  </w:abstractNum>
  <w:num w:numId="1" w16cid:durableId="1595480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Y2ZmY1MTI3NTk1YzRjMGE3ZDhlZTE3YmRmODk2MmIifQ=="/>
  </w:docVars>
  <w:rsids>
    <w:rsidRoot w:val="00172A27"/>
    <w:rsid w:val="000576DA"/>
    <w:rsid w:val="001355A9"/>
    <w:rsid w:val="0017181D"/>
    <w:rsid w:val="00172A27"/>
    <w:rsid w:val="00201E4A"/>
    <w:rsid w:val="00203327"/>
    <w:rsid w:val="00250812"/>
    <w:rsid w:val="00260E4B"/>
    <w:rsid w:val="0027036F"/>
    <w:rsid w:val="002738B5"/>
    <w:rsid w:val="002A4539"/>
    <w:rsid w:val="002B1E20"/>
    <w:rsid w:val="002C48E4"/>
    <w:rsid w:val="003269DB"/>
    <w:rsid w:val="00387A5E"/>
    <w:rsid w:val="0039135E"/>
    <w:rsid w:val="003A561D"/>
    <w:rsid w:val="003D315A"/>
    <w:rsid w:val="003E337B"/>
    <w:rsid w:val="00452B45"/>
    <w:rsid w:val="004B7601"/>
    <w:rsid w:val="004E5F0F"/>
    <w:rsid w:val="004F5031"/>
    <w:rsid w:val="00575ABF"/>
    <w:rsid w:val="005C4D10"/>
    <w:rsid w:val="005E2113"/>
    <w:rsid w:val="006231D2"/>
    <w:rsid w:val="0062435D"/>
    <w:rsid w:val="00683504"/>
    <w:rsid w:val="006D3710"/>
    <w:rsid w:val="00764177"/>
    <w:rsid w:val="007D57B2"/>
    <w:rsid w:val="007E7EBA"/>
    <w:rsid w:val="008578FA"/>
    <w:rsid w:val="008F2310"/>
    <w:rsid w:val="00967B20"/>
    <w:rsid w:val="009F475E"/>
    <w:rsid w:val="00A3324A"/>
    <w:rsid w:val="00A535C1"/>
    <w:rsid w:val="00B340ED"/>
    <w:rsid w:val="00B44D79"/>
    <w:rsid w:val="00B9463A"/>
    <w:rsid w:val="00BA4919"/>
    <w:rsid w:val="00C018F2"/>
    <w:rsid w:val="00C36701"/>
    <w:rsid w:val="00CC096A"/>
    <w:rsid w:val="00CD0E18"/>
    <w:rsid w:val="00CE06ED"/>
    <w:rsid w:val="00CE387F"/>
    <w:rsid w:val="00D31275"/>
    <w:rsid w:val="00D322F2"/>
    <w:rsid w:val="00D4387A"/>
    <w:rsid w:val="00D53158"/>
    <w:rsid w:val="00E465D9"/>
    <w:rsid w:val="00F323DC"/>
    <w:rsid w:val="00F36EB2"/>
    <w:rsid w:val="00F707F1"/>
    <w:rsid w:val="00FB73A7"/>
    <w:rsid w:val="00FD567E"/>
    <w:rsid w:val="03577A2F"/>
    <w:rsid w:val="06A27213"/>
    <w:rsid w:val="0B5F1B77"/>
    <w:rsid w:val="0D2070E4"/>
    <w:rsid w:val="0F1217BA"/>
    <w:rsid w:val="0F421593"/>
    <w:rsid w:val="0FC63F72"/>
    <w:rsid w:val="12A6255F"/>
    <w:rsid w:val="18510AEB"/>
    <w:rsid w:val="188E5C84"/>
    <w:rsid w:val="197C1B46"/>
    <w:rsid w:val="1FC55BF9"/>
    <w:rsid w:val="21A104CB"/>
    <w:rsid w:val="21FA5CFD"/>
    <w:rsid w:val="25472EEE"/>
    <w:rsid w:val="29C556B2"/>
    <w:rsid w:val="2B341F35"/>
    <w:rsid w:val="2CB80F55"/>
    <w:rsid w:val="2DA82AB1"/>
    <w:rsid w:val="2E1A01B5"/>
    <w:rsid w:val="30A62EE5"/>
    <w:rsid w:val="32345EF8"/>
    <w:rsid w:val="35B5220F"/>
    <w:rsid w:val="35F42D38"/>
    <w:rsid w:val="3F9F5A84"/>
    <w:rsid w:val="410D1762"/>
    <w:rsid w:val="41276FC5"/>
    <w:rsid w:val="41BD6AE9"/>
    <w:rsid w:val="43797D0F"/>
    <w:rsid w:val="46EC492A"/>
    <w:rsid w:val="4A646F15"/>
    <w:rsid w:val="4D247ECF"/>
    <w:rsid w:val="4DCB3509"/>
    <w:rsid w:val="504B2B91"/>
    <w:rsid w:val="516279E3"/>
    <w:rsid w:val="52860D64"/>
    <w:rsid w:val="53AE2320"/>
    <w:rsid w:val="54BC76DD"/>
    <w:rsid w:val="571526B6"/>
    <w:rsid w:val="58483963"/>
    <w:rsid w:val="591E3AA4"/>
    <w:rsid w:val="5E174F66"/>
    <w:rsid w:val="5F8F74AA"/>
    <w:rsid w:val="650049A6"/>
    <w:rsid w:val="66ED5774"/>
    <w:rsid w:val="68686AEA"/>
    <w:rsid w:val="68D67EF7"/>
    <w:rsid w:val="6A8A4544"/>
    <w:rsid w:val="6B5A319C"/>
    <w:rsid w:val="6CA32F55"/>
    <w:rsid w:val="6EFC4273"/>
    <w:rsid w:val="72AC1CC9"/>
    <w:rsid w:val="759C6025"/>
    <w:rsid w:val="76D57A40"/>
    <w:rsid w:val="77C667FC"/>
    <w:rsid w:val="78BB4A14"/>
    <w:rsid w:val="7F54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A7C9B3"/>
  <w15:docId w15:val="{2BC58FF0-5F0F-4337-ACA9-908F21766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20"/>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styleId="a5">
    <w:name w:val="page number"/>
    <w:qFormat/>
  </w:style>
  <w:style w:type="character" w:customStyle="1" w:styleId="fontstyle01">
    <w:name w:val="fontstyle01"/>
    <w:basedOn w:val="a0"/>
    <w:rPr>
      <w:rFonts w:ascii="FZFSK--GBK1-0" w:hAnsi="FZFSK--GBK1-0" w:hint="default"/>
      <w:color w:val="000000"/>
      <w:sz w:val="32"/>
      <w:szCs w:val="32"/>
    </w:rPr>
  </w:style>
  <w:style w:type="character" w:customStyle="1" w:styleId="fontstyle21">
    <w:name w:val="fontstyle21"/>
    <w:basedOn w:val="a0"/>
    <w:rPr>
      <w:rFonts w:ascii="TimesNewRomanPSMT" w:hAnsi="TimesNewRomanPSMT" w:hint="default"/>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2735</Words>
  <Characters>4405</Characters>
  <Application>Microsoft Office Word</Application>
  <DocSecurity>0</DocSecurity>
  <Lines>629</Lines>
  <Paragraphs>475</Paragraphs>
  <ScaleCrop>false</ScaleCrop>
  <Company>hp</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hp</dc:creator>
  <cp:lastModifiedBy>Yang</cp:lastModifiedBy>
  <cp:revision>10</cp:revision>
  <cp:lastPrinted>2025-11-13T07:02:00Z</cp:lastPrinted>
  <dcterms:created xsi:type="dcterms:W3CDTF">2025-11-13T05:13:00Z</dcterms:created>
  <dcterms:modified xsi:type="dcterms:W3CDTF">2025-12-10T08:54:00Z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588A408F04A945ABB8869399A33C1146</vt:lpwstr>
  </property>
  <property fmtid="{D5CDD505-2E9C-101B-9397-08002B2CF9AE}" pid="4" name="KSOTemplateDocerSaveRecord">
    <vt:lpwstr>eyJoZGlkIjoiZTFjMjQ0YWQ3MTQ5MWFjNDNmZTE4MzEwNGJjMDk3MjciLCJ1c2VySWQiOiI2NTg2NDUzODIifQ==</vt:lpwstr>
  </property>
</Properties>
</file>