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92B3CC">
      <w:pPr>
        <w:jc w:val="center"/>
        <w:rPr>
          <w:rFonts w:ascii="宋体" w:hAnsi="宋体"/>
          <w:b/>
          <w:bCs/>
          <w:sz w:val="32"/>
          <w:szCs w:val="32"/>
        </w:rPr>
      </w:pPr>
      <w:r>
        <w:rPr>
          <w:rFonts w:hint="eastAsia" w:ascii="宋体" w:hAnsi="宋体"/>
          <w:b/>
          <w:bCs/>
          <w:sz w:val="32"/>
          <w:szCs w:val="32"/>
        </w:rPr>
        <w:t>商学院关于</w:t>
      </w:r>
      <w:r>
        <w:rPr>
          <w:rFonts w:hint="eastAsia" w:ascii="宋体" w:hAnsi="宋体"/>
          <w:b/>
          <w:bCs/>
          <w:sz w:val="32"/>
          <w:szCs w:val="32"/>
          <w:lang w:val="en-US" w:eastAsia="zh-CN"/>
        </w:rPr>
        <w:t>推选</w:t>
      </w:r>
      <w:r>
        <w:rPr>
          <w:rFonts w:hint="default" w:ascii="宋体" w:hAnsi="宋体"/>
          <w:b/>
          <w:bCs/>
          <w:sz w:val="32"/>
          <w:szCs w:val="32"/>
          <w:lang w:val="en-US"/>
        </w:rPr>
        <w:t>2025-</w:t>
      </w:r>
      <w:r>
        <w:rPr>
          <w:rFonts w:hint="eastAsia" w:ascii="宋体" w:hAnsi="宋体"/>
          <w:b/>
          <w:bCs/>
          <w:sz w:val="32"/>
          <w:szCs w:val="32"/>
        </w:rPr>
        <w:t>2026春学期</w:t>
      </w:r>
      <w:r>
        <w:rPr>
          <w:rFonts w:hint="eastAsia" w:ascii="宋体" w:hAnsi="宋体"/>
          <w:b/>
          <w:bCs/>
          <w:sz w:val="32"/>
          <w:szCs w:val="32"/>
          <w:lang w:val="en-US" w:eastAsia="zh-CN"/>
        </w:rPr>
        <w:t>入党积极分子</w:t>
      </w:r>
      <w:r>
        <w:rPr>
          <w:rFonts w:hint="eastAsia" w:ascii="宋体" w:hAnsi="宋体"/>
          <w:b/>
          <w:bCs/>
          <w:sz w:val="32"/>
          <w:szCs w:val="32"/>
        </w:rPr>
        <w:t>的通知</w:t>
      </w:r>
    </w:p>
    <w:p w14:paraId="33C84D2C"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商学院各本</w:t>
      </w:r>
      <w:r>
        <w:rPr>
          <w:rFonts w:hint="default" w:ascii="宋体" w:hAnsi="宋体"/>
          <w:sz w:val="28"/>
          <w:szCs w:val="28"/>
          <w:lang w:val="en-US"/>
        </w:rPr>
        <w:t>科</w:t>
      </w:r>
      <w:r>
        <w:rPr>
          <w:rFonts w:hint="eastAsia" w:ascii="宋体" w:hAnsi="宋体"/>
          <w:sz w:val="28"/>
          <w:szCs w:val="28"/>
        </w:rPr>
        <w:t>、</w:t>
      </w:r>
      <w:r>
        <w:rPr>
          <w:rFonts w:hint="default" w:ascii="宋体" w:hAnsi="宋体"/>
          <w:sz w:val="28"/>
          <w:szCs w:val="28"/>
          <w:lang w:val="en-US"/>
        </w:rPr>
        <w:t>研究生</w:t>
      </w:r>
      <w:r>
        <w:rPr>
          <w:rFonts w:hint="eastAsia" w:ascii="宋体" w:hAnsi="宋体"/>
          <w:sz w:val="28"/>
          <w:szCs w:val="28"/>
        </w:rPr>
        <w:t>团支部，全体同学：</w:t>
      </w:r>
    </w:p>
    <w:p w14:paraId="3CC4AA7D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为深入学习贯彻习</w:t>
      </w:r>
      <w:bookmarkStart w:id="0" w:name="_GoBack"/>
      <w:bookmarkEnd w:id="0"/>
      <w:r>
        <w:rPr>
          <w:rFonts w:hint="eastAsia" w:ascii="宋体" w:hAnsi="宋体"/>
          <w:sz w:val="28"/>
          <w:szCs w:val="28"/>
        </w:rPr>
        <w:t>近平新时代中国特色社会主义思想，进一步加强青年团员的思想政治引领，扎实做好入党积极分子的培养教育工作，充分发挥团组织的助手和后备军作用，规范青年共产主义学校（青共校）学员选拔与培训，根据上级团组织部署及学院实际，现开展2025-2026春学期青共校学员选拔工作。</w:t>
      </w:r>
    </w:p>
    <w:p w14:paraId="6CE8D0B3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  <w:lang w:val="en-US" w:eastAsia="zh-CN"/>
        </w:rPr>
        <w:t>一、</w:t>
      </w:r>
      <w:r>
        <w:rPr>
          <w:rFonts w:hint="eastAsia" w:ascii="宋体" w:hAnsi="宋体"/>
          <w:b/>
          <w:bCs/>
          <w:sz w:val="28"/>
          <w:szCs w:val="28"/>
        </w:rPr>
        <w:t>材料提交要求</w:t>
      </w:r>
    </w:p>
    <w:p w14:paraId="30EAC667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ind w:firstLine="562" w:firstLineChars="200"/>
        <w:textAlignment w:val="auto"/>
        <w:rPr>
          <w:rFonts w:hint="default" w:ascii="宋体" w:hAnsi="宋体"/>
          <w:b/>
          <w:bCs/>
          <w:sz w:val="28"/>
          <w:szCs w:val="28"/>
          <w:highlight w:val="yellow"/>
          <w:lang w:val="en-US" w:eastAsia="zh-CN"/>
        </w:rPr>
      </w:pPr>
      <w:r>
        <w:rPr>
          <w:rFonts w:hint="eastAsia" w:ascii="宋体" w:hAnsi="宋体"/>
          <w:b/>
          <w:bCs/>
          <w:sz w:val="28"/>
          <w:szCs w:val="28"/>
          <w:highlight w:val="yellow"/>
          <w:lang w:val="en-US" w:eastAsia="zh-CN"/>
        </w:rPr>
        <w:t>（一）本科生：</w:t>
      </w:r>
    </w:p>
    <w:p w14:paraId="28A98644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ind w:firstLine="562" w:firstLineChars="200"/>
        <w:textAlignment w:val="auto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  <w:highlight w:val="yellow"/>
          <w:lang w:val="en-US" w:eastAsia="zh-CN"/>
        </w:rPr>
        <w:t>1.</w:t>
      </w:r>
      <w:r>
        <w:rPr>
          <w:rFonts w:hint="eastAsia" w:ascii="宋体" w:hAnsi="宋体"/>
          <w:b/>
          <w:bCs/>
          <w:sz w:val="28"/>
          <w:szCs w:val="28"/>
          <w:highlight w:val="yellow"/>
        </w:rPr>
        <w:t>纸质版材料</w:t>
      </w:r>
      <w:r>
        <w:rPr>
          <w:rFonts w:hint="eastAsia" w:ascii="宋体" w:hAnsi="宋体"/>
          <w:b/>
          <w:bCs/>
          <w:sz w:val="28"/>
          <w:szCs w:val="28"/>
          <w:highlight w:val="yellow"/>
          <w:lang w:val="en-US" w:eastAsia="zh-CN"/>
        </w:rPr>
        <w:t>提交</w:t>
      </w:r>
      <w:r>
        <w:rPr>
          <w:rFonts w:hint="eastAsia" w:ascii="宋体" w:hAnsi="宋体"/>
          <w:b/>
          <w:bCs/>
          <w:sz w:val="28"/>
          <w:szCs w:val="28"/>
        </w:rPr>
        <w:t>：</w:t>
      </w:r>
      <w:r>
        <w:rPr>
          <w:rFonts w:hint="eastAsia" w:ascii="宋体" w:hAnsi="宋体"/>
          <w:sz w:val="28"/>
          <w:szCs w:val="28"/>
        </w:rPr>
        <w:t>以团支部为单位，将</w:t>
      </w:r>
      <w:r>
        <w:rPr>
          <w:rFonts w:hint="eastAsia" w:ascii="宋体" w:hAnsi="宋体"/>
          <w:spacing w:val="5"/>
          <w:sz w:val="28"/>
          <w:szCs w:val="28"/>
          <w:shd w:val="clear" w:color="auto" w:fill="FFFFFF"/>
        </w:rPr>
        <w:t>《</w:t>
      </w:r>
      <w:r>
        <w:rPr>
          <w:rFonts w:hint="eastAsia" w:ascii="宋体" w:hAnsi="宋体"/>
          <w:bCs/>
          <w:sz w:val="28"/>
          <w:szCs w:val="28"/>
        </w:rPr>
        <w:t>南京审计大学团组织推荐优秀团员作入党积极分子登记表</w:t>
      </w:r>
      <w:r>
        <w:rPr>
          <w:rFonts w:hint="eastAsia" w:ascii="宋体" w:hAnsi="宋体"/>
          <w:spacing w:val="5"/>
          <w:sz w:val="28"/>
          <w:szCs w:val="28"/>
          <w:shd w:val="clear" w:color="auto" w:fill="FFFFFF"/>
        </w:rPr>
        <w:t>》</w:t>
      </w:r>
      <w:r>
        <w:rPr>
          <w:rFonts w:hint="eastAsia" w:ascii="宋体" w:hAnsi="宋体"/>
          <w:sz w:val="28"/>
          <w:szCs w:val="28"/>
        </w:rPr>
        <w:t>(附件1)、</w:t>
      </w:r>
      <w:r>
        <w:rPr>
          <w:rFonts w:hint="eastAsia" w:ascii="宋体" w:hAnsi="宋体"/>
          <w:spacing w:val="5"/>
          <w:sz w:val="28"/>
          <w:szCs w:val="28"/>
          <w:shd w:val="clear" w:color="auto" w:fill="FFFFFF"/>
        </w:rPr>
        <w:t>《</w:t>
      </w:r>
      <w:r>
        <w:rPr>
          <w:rFonts w:hint="eastAsia" w:ascii="宋体" w:hAnsi="宋体"/>
          <w:bCs/>
          <w:sz w:val="28"/>
          <w:szCs w:val="28"/>
        </w:rPr>
        <w:t>南京审计大学商学院分团委青共校学员信息汇总表</w:t>
      </w:r>
      <w:r>
        <w:rPr>
          <w:rFonts w:hint="eastAsia" w:ascii="宋体" w:hAnsi="宋体"/>
          <w:spacing w:val="5"/>
          <w:sz w:val="28"/>
          <w:szCs w:val="28"/>
          <w:shd w:val="clear" w:color="auto" w:fill="FFFFFF"/>
        </w:rPr>
        <w:t>》</w:t>
      </w:r>
      <w:r>
        <w:rPr>
          <w:rFonts w:hint="eastAsia" w:ascii="宋体" w:hAnsi="宋体"/>
          <w:sz w:val="28"/>
          <w:szCs w:val="28"/>
        </w:rPr>
        <w:t>(附件3)于3月17日17：00前交至</w:t>
      </w:r>
      <w:r>
        <w:rPr>
          <w:rFonts w:hint="eastAsia" w:ascii="宋体" w:hAnsi="宋体"/>
          <w:b/>
          <w:bCs/>
          <w:sz w:val="28"/>
          <w:szCs w:val="28"/>
        </w:rPr>
        <w:t>润园文化长廊101</w:t>
      </w:r>
      <w:r>
        <w:rPr>
          <w:rFonts w:hint="eastAsia" w:ascii="宋体" w:hAnsi="宋体"/>
          <w:sz w:val="28"/>
          <w:szCs w:val="28"/>
        </w:rPr>
        <w:t>；</w:t>
      </w:r>
    </w:p>
    <w:p w14:paraId="1EE4A7A8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ind w:firstLine="562" w:firstLineChars="200"/>
        <w:textAlignment w:val="auto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  <w:highlight w:val="yellow"/>
          <w:lang w:val="en-US" w:eastAsia="zh-CN"/>
        </w:rPr>
        <w:t>2.</w:t>
      </w:r>
      <w:r>
        <w:rPr>
          <w:rFonts w:hint="eastAsia" w:ascii="宋体" w:hAnsi="宋体"/>
          <w:b/>
          <w:bCs/>
          <w:sz w:val="28"/>
          <w:szCs w:val="28"/>
          <w:highlight w:val="yellow"/>
        </w:rPr>
        <w:t>电子版材料</w:t>
      </w:r>
      <w:r>
        <w:rPr>
          <w:rFonts w:hint="eastAsia" w:ascii="宋体" w:hAnsi="宋体"/>
          <w:b/>
          <w:bCs/>
          <w:sz w:val="28"/>
          <w:szCs w:val="28"/>
          <w:highlight w:val="yellow"/>
          <w:lang w:val="en-US" w:eastAsia="zh-CN"/>
        </w:rPr>
        <w:t>提交</w:t>
      </w:r>
      <w:r>
        <w:rPr>
          <w:rFonts w:hint="eastAsia" w:ascii="宋体" w:hAnsi="宋体"/>
          <w:b/>
          <w:bCs/>
          <w:sz w:val="28"/>
          <w:szCs w:val="28"/>
          <w:highlight w:val="yellow"/>
        </w:rPr>
        <w:t>：</w:t>
      </w:r>
      <w:r>
        <w:rPr>
          <w:rFonts w:hint="eastAsia" w:ascii="宋体" w:hAnsi="宋体"/>
          <w:sz w:val="28"/>
          <w:szCs w:val="28"/>
        </w:rPr>
        <w:t>以团支部为单位，将电子版附件1、附件2、附件3以及相关证明材料整理压缩并于3月17日17:00前打包发至商学院组织管理中心公邮nausxyzzb@163.com。</w:t>
      </w:r>
    </w:p>
    <w:p w14:paraId="45DC68A1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ind w:firstLine="560" w:firstLineChars="200"/>
        <w:textAlignment w:val="auto"/>
        <w:rPr>
          <w:rFonts w:hint="eastAsia" w:ascii="宋体" w:hAnsi="宋体"/>
          <w:sz w:val="28"/>
          <w:szCs w:val="28"/>
          <w:highlight w:val="yellow"/>
          <w:lang w:val="en-US" w:eastAsia="zh-CN"/>
        </w:rPr>
      </w:pPr>
    </w:p>
    <w:p w14:paraId="4FC69857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ind w:firstLine="562" w:firstLineChars="200"/>
        <w:textAlignment w:val="auto"/>
        <w:rPr>
          <w:rFonts w:hint="default" w:ascii="宋体" w:hAnsi="宋体" w:eastAsia="宋体"/>
          <w:sz w:val="28"/>
          <w:szCs w:val="28"/>
          <w:lang w:val="en-US" w:eastAsia="zh-CN"/>
        </w:rPr>
      </w:pPr>
      <w:r>
        <w:rPr>
          <w:rFonts w:hint="eastAsia" w:ascii="宋体" w:hAnsi="宋体"/>
          <w:b/>
          <w:bCs/>
          <w:sz w:val="28"/>
          <w:szCs w:val="28"/>
          <w:highlight w:val="yellow"/>
          <w:lang w:val="en-US" w:eastAsia="zh-CN"/>
        </w:rPr>
        <w:t>（二）研究生：</w:t>
      </w:r>
    </w:p>
    <w:p w14:paraId="2AE471E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jc w:val="left"/>
        <w:textAlignment w:val="auto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  <w:highlight w:val="yellow"/>
          <w:lang w:val="en-US" w:eastAsia="zh-CN"/>
        </w:rPr>
        <w:t>1.</w:t>
      </w:r>
      <w:r>
        <w:rPr>
          <w:rFonts w:hint="eastAsia" w:ascii="宋体" w:hAnsi="宋体"/>
          <w:b/>
          <w:bCs/>
          <w:sz w:val="28"/>
          <w:szCs w:val="28"/>
          <w:highlight w:val="yellow"/>
        </w:rPr>
        <w:t>纸质版材料</w:t>
      </w:r>
      <w:r>
        <w:rPr>
          <w:rFonts w:hint="eastAsia" w:ascii="宋体" w:hAnsi="宋体"/>
          <w:b/>
          <w:bCs/>
          <w:sz w:val="28"/>
          <w:szCs w:val="28"/>
          <w:highlight w:val="yellow"/>
          <w:lang w:val="en-US" w:eastAsia="zh-CN"/>
        </w:rPr>
        <w:t>提交</w:t>
      </w:r>
      <w:r>
        <w:rPr>
          <w:rFonts w:hint="eastAsia" w:ascii="宋体" w:hAnsi="宋体"/>
          <w:b/>
          <w:bCs/>
          <w:sz w:val="28"/>
          <w:szCs w:val="28"/>
        </w:rPr>
        <w:t>：</w:t>
      </w:r>
      <w:r>
        <w:rPr>
          <w:rFonts w:hint="eastAsia" w:ascii="宋体" w:hAnsi="宋体"/>
          <w:sz w:val="28"/>
          <w:szCs w:val="28"/>
        </w:rPr>
        <w:t>以团支部为单位，将</w:t>
      </w:r>
      <w:r>
        <w:rPr>
          <w:rFonts w:hint="eastAsia" w:ascii="宋体" w:hAnsi="宋体"/>
          <w:spacing w:val="5"/>
          <w:sz w:val="28"/>
          <w:szCs w:val="28"/>
          <w:shd w:val="clear" w:color="auto" w:fill="FFFFFF"/>
        </w:rPr>
        <w:t>《</w:t>
      </w:r>
      <w:r>
        <w:rPr>
          <w:rFonts w:hint="eastAsia" w:ascii="宋体" w:hAnsi="宋体"/>
          <w:bCs/>
          <w:sz w:val="28"/>
          <w:szCs w:val="28"/>
        </w:rPr>
        <w:t>南京审计大学团组织推荐优秀团员作入极分子登记表</w:t>
      </w:r>
      <w:r>
        <w:rPr>
          <w:rFonts w:hint="eastAsia" w:ascii="宋体" w:hAnsi="宋体"/>
          <w:spacing w:val="5"/>
          <w:sz w:val="28"/>
          <w:szCs w:val="28"/>
          <w:shd w:val="clear" w:color="auto" w:fill="FFFFFF"/>
        </w:rPr>
        <w:t>》</w:t>
      </w:r>
      <w:r>
        <w:rPr>
          <w:rFonts w:hint="eastAsia" w:ascii="宋体" w:hAnsi="宋体"/>
          <w:sz w:val="28"/>
          <w:szCs w:val="28"/>
        </w:rPr>
        <w:t>(附件1)、</w:t>
      </w:r>
      <w:r>
        <w:rPr>
          <w:rFonts w:hint="eastAsia" w:ascii="宋体" w:hAnsi="宋体"/>
          <w:spacing w:val="5"/>
          <w:sz w:val="28"/>
          <w:szCs w:val="28"/>
          <w:shd w:val="clear" w:color="auto" w:fill="FFFFFF"/>
        </w:rPr>
        <w:t>《</w:t>
      </w:r>
      <w:r>
        <w:rPr>
          <w:rFonts w:hint="eastAsia" w:ascii="宋体" w:hAnsi="宋体"/>
          <w:bCs/>
          <w:sz w:val="28"/>
          <w:szCs w:val="28"/>
        </w:rPr>
        <w:t>南京审计大学商学院分团委青共校学员信息汇总表</w:t>
      </w:r>
      <w:r>
        <w:rPr>
          <w:rFonts w:hint="eastAsia" w:ascii="宋体" w:hAnsi="宋体"/>
          <w:spacing w:val="5"/>
          <w:sz w:val="28"/>
          <w:szCs w:val="28"/>
          <w:shd w:val="clear" w:color="auto" w:fill="FFFFFF"/>
        </w:rPr>
        <w:t>》</w:t>
      </w:r>
      <w:r>
        <w:rPr>
          <w:rFonts w:hint="eastAsia" w:ascii="宋体" w:hAnsi="宋体"/>
          <w:sz w:val="28"/>
          <w:szCs w:val="28"/>
        </w:rPr>
        <w:t>(附件3)于3月1</w:t>
      </w:r>
      <w:r>
        <w:rPr>
          <w:rFonts w:ascii="宋体" w:hAnsi="宋体"/>
          <w:sz w:val="28"/>
          <w:szCs w:val="28"/>
        </w:rPr>
        <w:t>5</w:t>
      </w:r>
      <w:r>
        <w:rPr>
          <w:rFonts w:hint="eastAsia" w:ascii="宋体" w:hAnsi="宋体"/>
          <w:sz w:val="28"/>
          <w:szCs w:val="28"/>
        </w:rPr>
        <w:t>日17:00之前交至</w:t>
      </w:r>
      <w:r>
        <w:rPr>
          <w:rFonts w:hint="eastAsia" w:ascii="宋体" w:hAnsi="宋体"/>
          <w:b/>
          <w:bCs/>
          <w:sz w:val="28"/>
          <w:szCs w:val="28"/>
        </w:rPr>
        <w:t>竞慧西楼209教室35号工位。</w:t>
      </w:r>
    </w:p>
    <w:p w14:paraId="034BF33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jc w:val="left"/>
        <w:textAlignment w:val="auto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  <w:highlight w:val="yellow"/>
          <w:lang w:val="en-US" w:eastAsia="zh-CN"/>
        </w:rPr>
        <w:t>2.</w:t>
      </w:r>
      <w:r>
        <w:rPr>
          <w:rFonts w:hint="eastAsia" w:ascii="宋体" w:hAnsi="宋体"/>
          <w:b/>
          <w:bCs/>
          <w:sz w:val="28"/>
          <w:szCs w:val="28"/>
          <w:highlight w:val="yellow"/>
        </w:rPr>
        <w:t>电子版材料</w:t>
      </w:r>
      <w:r>
        <w:rPr>
          <w:rFonts w:hint="eastAsia" w:ascii="宋体" w:hAnsi="宋体"/>
          <w:b/>
          <w:bCs/>
          <w:sz w:val="28"/>
          <w:szCs w:val="28"/>
          <w:highlight w:val="yellow"/>
          <w:lang w:val="en-US" w:eastAsia="zh-CN"/>
        </w:rPr>
        <w:t>提交</w:t>
      </w:r>
      <w:r>
        <w:rPr>
          <w:rFonts w:hint="eastAsia" w:ascii="宋体" w:hAnsi="宋体"/>
          <w:b/>
          <w:bCs/>
          <w:sz w:val="28"/>
          <w:szCs w:val="28"/>
          <w:highlight w:val="yellow"/>
        </w:rPr>
        <w:t>：</w:t>
      </w:r>
      <w:r>
        <w:rPr>
          <w:rFonts w:hint="eastAsia" w:ascii="宋体" w:hAnsi="宋体"/>
          <w:sz w:val="28"/>
          <w:szCs w:val="28"/>
        </w:rPr>
        <w:t>以团支部为单位，将电子版附件1、附件2和附件3及相关证明材料于3月1</w:t>
      </w:r>
      <w:r>
        <w:rPr>
          <w:rFonts w:ascii="宋体" w:hAnsi="宋体"/>
          <w:sz w:val="28"/>
          <w:szCs w:val="28"/>
        </w:rPr>
        <w:t>5</w:t>
      </w:r>
      <w:r>
        <w:rPr>
          <w:rFonts w:hint="eastAsia" w:ascii="宋体" w:hAnsi="宋体"/>
          <w:sz w:val="28"/>
          <w:szCs w:val="28"/>
        </w:rPr>
        <w:t>日</w:t>
      </w:r>
      <w:r>
        <w:rPr>
          <w:rFonts w:ascii="宋体" w:hAnsi="宋体"/>
          <w:sz w:val="28"/>
          <w:szCs w:val="28"/>
        </w:rPr>
        <w:t>20：00</w:t>
      </w:r>
      <w:r>
        <w:rPr>
          <w:rFonts w:hint="eastAsia" w:ascii="宋体" w:hAnsi="宋体"/>
          <w:sz w:val="28"/>
          <w:szCs w:val="28"/>
        </w:rPr>
        <w:t>之前打包发至</w:t>
      </w:r>
      <w:r>
        <w:rPr>
          <w:rFonts w:ascii="宋体" w:hAnsi="宋体"/>
          <w:sz w:val="28"/>
          <w:szCs w:val="28"/>
        </w:rPr>
        <w:t>邮箱3226523028@qq.com</w:t>
      </w:r>
      <w:r>
        <w:rPr>
          <w:rFonts w:hint="eastAsia" w:ascii="宋体" w:hAnsi="宋体"/>
          <w:sz w:val="28"/>
          <w:szCs w:val="28"/>
        </w:rPr>
        <w:t>;逾期作弃权处理。</w:t>
      </w:r>
    </w:p>
    <w:p w14:paraId="06AB95F6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  <w:lang w:val="en-US" w:eastAsia="zh-CN"/>
        </w:rPr>
        <w:t>二、</w:t>
      </w:r>
      <w:r>
        <w:rPr>
          <w:rFonts w:hint="eastAsia" w:ascii="宋体" w:hAnsi="宋体"/>
          <w:b/>
          <w:bCs/>
          <w:sz w:val="28"/>
          <w:szCs w:val="28"/>
        </w:rPr>
        <w:t>注意事项</w:t>
      </w:r>
    </w:p>
    <w:p w14:paraId="332E306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1.各团支部要严格审核评选标准，杜绝各种不良现象，推荐过程违规或选拔出的入党积极分子不符标准，学院团委将按照相关制度对责任人进行严肃处理。</w:t>
      </w:r>
    </w:p>
    <w:p w14:paraId="09DF19B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2.高中已上过业余党校且已结业，在信息汇总表备注栏中注明“高中业余党校已结业”，并附加有关证明材料（不占用班级名额）。</w:t>
      </w:r>
    </w:p>
    <w:p w14:paraId="6DF694E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3.绩点须以教务在线截图为准，显示出姓名、绩点及排名；宿舍及综测须将自己的信息做出突出标记。</w:t>
      </w:r>
    </w:p>
    <w:p w14:paraId="672B30E8">
      <w:pPr>
        <w:rPr>
          <w:rFonts w:hint="eastAsia" w:ascii="宋体" w:hAnsi="宋体"/>
          <w:sz w:val="28"/>
          <w:szCs w:val="28"/>
        </w:rPr>
      </w:pPr>
    </w:p>
    <w:p w14:paraId="10DBE907"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如有疑问请联系商学院</w:t>
      </w:r>
      <w:r>
        <w:rPr>
          <w:rFonts w:hint="eastAsia" w:ascii="宋体" w:hAnsi="宋体"/>
          <w:sz w:val="28"/>
          <w:szCs w:val="28"/>
          <w:lang w:val="en-US" w:eastAsia="zh-CN"/>
        </w:rPr>
        <w:t>团学联组织管理中心负责人：</w:t>
      </w:r>
      <w:r>
        <w:rPr>
          <w:rFonts w:hint="eastAsia" w:ascii="宋体" w:hAnsi="宋体"/>
          <w:sz w:val="28"/>
          <w:szCs w:val="28"/>
          <w:lang w:val="en-US" w:eastAsia="zh-CN"/>
        </w:rPr>
        <w:br w:type="textWrapping"/>
      </w:r>
      <w:r>
        <w:rPr>
          <w:rFonts w:hint="eastAsia" w:ascii="宋体" w:hAnsi="宋体"/>
          <w:sz w:val="28"/>
          <w:szCs w:val="28"/>
          <w:lang w:val="en-US" w:eastAsia="zh-CN"/>
        </w:rPr>
        <w:t>本科负责人</w:t>
      </w:r>
      <w:r>
        <w:rPr>
          <w:rFonts w:hint="eastAsia" w:ascii="宋体" w:hAnsi="宋体"/>
          <w:sz w:val="28"/>
          <w:szCs w:val="28"/>
        </w:rPr>
        <w:t>：罗琳、王锦鹏</w:t>
      </w:r>
    </w:p>
    <w:p w14:paraId="5C109147"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研究生负责人</w:t>
      </w:r>
      <w:r>
        <w:rPr>
          <w:rFonts w:ascii="宋体" w:hAnsi="宋体"/>
          <w:sz w:val="28"/>
          <w:szCs w:val="28"/>
        </w:rPr>
        <w:t>：</w:t>
      </w:r>
      <w:r>
        <w:rPr>
          <w:rFonts w:hint="eastAsia" w:ascii="宋体" w:hAnsi="宋体"/>
          <w:sz w:val="28"/>
          <w:szCs w:val="28"/>
        </w:rPr>
        <w:t>黄恒</w:t>
      </w:r>
    </w:p>
    <w:p w14:paraId="01E4A7CA">
      <w:pPr>
        <w:rPr>
          <w:rFonts w:hint="eastAsia" w:ascii="宋体" w:hAnsi="宋体"/>
          <w:sz w:val="28"/>
          <w:szCs w:val="28"/>
        </w:rPr>
      </w:pPr>
    </w:p>
    <w:p w14:paraId="1063E637"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特此通知</w:t>
      </w:r>
    </w:p>
    <w:p w14:paraId="0E00E548">
      <w:pPr>
        <w:pStyle w:val="2"/>
        <w:widowControl/>
        <w:spacing w:line="240" w:lineRule="auto"/>
        <w:ind w:firstLine="624" w:firstLineChars="200"/>
        <w:jc w:val="right"/>
        <w:rPr>
          <w:rFonts w:ascii="宋体" w:hAnsi="宋体"/>
          <w:color w:val="000000"/>
          <w:spacing w:val="16"/>
          <w:sz w:val="28"/>
          <w:szCs w:val="28"/>
        </w:rPr>
      </w:pPr>
      <w:r>
        <w:rPr>
          <w:rFonts w:hint="eastAsia" w:ascii="宋体" w:hAnsi="宋体"/>
          <w:color w:val="000000"/>
          <w:spacing w:val="16"/>
          <w:sz w:val="28"/>
          <w:szCs w:val="28"/>
          <w:shd w:val="clear" w:color="auto" w:fill="FFFFFF"/>
        </w:rPr>
        <w:t>共青团南京审计大学商学院委员会</w:t>
      </w:r>
    </w:p>
    <w:p w14:paraId="5368C363">
      <w:pPr>
        <w:pStyle w:val="2"/>
        <w:widowControl/>
        <w:spacing w:line="240" w:lineRule="auto"/>
        <w:ind w:firstLine="624" w:firstLineChars="200"/>
        <w:jc w:val="right"/>
        <w:rPr>
          <w:rFonts w:hint="eastAsia" w:ascii="宋体" w:hAnsi="宋体"/>
          <w:color w:val="000000"/>
          <w:spacing w:val="16"/>
          <w:sz w:val="28"/>
          <w:szCs w:val="28"/>
        </w:rPr>
      </w:pPr>
      <w:r>
        <w:rPr>
          <w:rFonts w:hint="eastAsia" w:ascii="宋体" w:hAnsi="宋体"/>
          <w:color w:val="000000"/>
          <w:spacing w:val="16"/>
          <w:sz w:val="28"/>
          <w:szCs w:val="28"/>
          <w:shd w:val="clear" w:color="auto" w:fill="FFFFFF"/>
        </w:rPr>
        <w:t>二〇二六年三月十</w:t>
      </w:r>
      <w:r>
        <w:rPr>
          <w:rFonts w:hint="default" w:ascii="宋体" w:hAnsi="宋体"/>
          <w:color w:val="000000"/>
          <w:spacing w:val="16"/>
          <w:sz w:val="28"/>
          <w:szCs w:val="28"/>
          <w:shd w:val="clear" w:color="auto" w:fill="FFFFFF"/>
          <w:lang w:val="en-US"/>
        </w:rPr>
        <w:t>三</w:t>
      </w:r>
      <w:r>
        <w:rPr>
          <w:rFonts w:hint="eastAsia" w:ascii="宋体" w:hAnsi="宋体"/>
          <w:color w:val="000000"/>
          <w:spacing w:val="16"/>
          <w:sz w:val="28"/>
          <w:szCs w:val="28"/>
          <w:shd w:val="clear" w:color="auto" w:fill="FFFFFF"/>
        </w:rPr>
        <w:t>日</w:t>
      </w:r>
    </w:p>
    <w:p w14:paraId="34203BD4">
      <w:pPr>
        <w:rPr>
          <w:rFonts w:hint="eastAsia" w:ascii="宋体" w:hAnsi="宋体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345786D"/>
    <w:rsid w:val="737E2A09"/>
    <w:rsid w:val="755838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qFormat/>
    <w:uiPriority w:val="1"/>
  </w:style>
  <w:style w:type="table" w:default="1" w:styleId="3">
    <w:name w:val="Normal Table"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Autospacing="1" w:afterAutospacing="1"/>
      <w:jc w:val="left"/>
    </w:pPr>
    <w:rPr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771</Words>
  <Characters>852</Characters>
  <Paragraphs>17</Paragraphs>
  <TotalTime>13</TotalTime>
  <ScaleCrop>false</ScaleCrop>
  <LinksUpToDate>false</LinksUpToDate>
  <CharactersWithSpaces>852</CharactersWithSpaces>
  <Application>WPS Office_12.1.0.22175_F1E327BC-269C-435d-A152-05C5408002CA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2026-03-12T13:40:00Z</dcterms:created>
  <dc:creator>完结篇</dc:creator>
  <cp:lastModifiedBy>庞嘉婧</cp:lastModifiedBy>
  <dcterms:modified xsi:type="dcterms:W3CDTF">2026-03-13T08:43:05Z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2052-12.1.0.22175</vt:lpwstr>
  </property>
  <property fmtid="{D5CDD505-2E9C-101B-9397-08002B2CF9AE}" pid="3" name="ICV">
    <vt:lpwstr>FCE7ED0A8DDF4B3782A77030A32D3B05_13</vt:lpwstr>
  </property>
  <property fmtid="{D5CDD505-2E9C-101B-9397-08002B2CF9AE}" pid="4" name="KSOTemplateDocerSaveRecord">
    <vt:lpwstr>eyJoZGlkIjoiZDliZGE1NzQ3MzgyMDhkNDMxODg5MDI2ZjVkNGYwZTQiLCJ1c2VySWQiOiIzODIyMTY5NjIifQ==</vt:lpwstr>
  </property>
</Properties>
</file>